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448B83" w14:textId="77777777" w:rsidR="00E00FDA" w:rsidRPr="00FE67CE" w:rsidRDefault="00E00FDA" w:rsidP="00E00FDA">
      <w:pPr>
        <w:pStyle w:val="StandardWW"/>
        <w:spacing w:after="0"/>
        <w:jc w:val="right"/>
        <w:rPr>
          <w:rFonts w:ascii="Arial" w:hAnsi="Arial" w:cs="Arial"/>
          <w:bCs/>
          <w:i/>
          <w:sz w:val="28"/>
          <w:szCs w:val="28"/>
        </w:rPr>
      </w:pPr>
      <w:r w:rsidRPr="00FE67CE">
        <w:rPr>
          <w:rFonts w:ascii="Arial" w:hAnsi="Arial" w:cs="Arial"/>
          <w:bCs/>
          <w:i/>
          <w:sz w:val="28"/>
          <w:szCs w:val="28"/>
        </w:rPr>
        <w:t xml:space="preserve">Załącznik Nr 1 do Regulaminu </w:t>
      </w:r>
    </w:p>
    <w:p w14:paraId="09A8F32A" w14:textId="77777777" w:rsidR="00E00FDA" w:rsidRPr="00FE67CE" w:rsidRDefault="00E00FDA" w:rsidP="00E00FDA">
      <w:pPr>
        <w:pStyle w:val="StandardWW"/>
        <w:spacing w:after="0"/>
        <w:jc w:val="center"/>
        <w:rPr>
          <w:rFonts w:ascii="Arial" w:hAnsi="Arial" w:cs="Arial"/>
          <w:b/>
          <w:bCs/>
          <w:sz w:val="28"/>
          <w:szCs w:val="28"/>
        </w:rPr>
      </w:pPr>
      <w:r w:rsidRPr="00FE67CE">
        <w:rPr>
          <w:rFonts w:ascii="Arial" w:hAnsi="Arial" w:cs="Arial"/>
          <w:b/>
          <w:bCs/>
          <w:sz w:val="28"/>
          <w:szCs w:val="28"/>
        </w:rPr>
        <w:t>CENNIK</w:t>
      </w:r>
    </w:p>
    <w:p w14:paraId="31854C2E" w14:textId="0F2DB136" w:rsidR="00E00FDA" w:rsidRPr="00FE67CE" w:rsidRDefault="00E00FDA" w:rsidP="00E00FDA">
      <w:pPr>
        <w:pStyle w:val="StandardWW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FE67CE">
        <w:rPr>
          <w:rFonts w:ascii="Arial" w:hAnsi="Arial" w:cs="Arial"/>
          <w:b/>
          <w:bCs/>
          <w:sz w:val="28"/>
          <w:szCs w:val="28"/>
        </w:rPr>
        <w:t>WYPOŻYCZENI</w:t>
      </w:r>
      <w:r w:rsidR="00C965D1">
        <w:rPr>
          <w:rFonts w:ascii="Arial" w:hAnsi="Arial" w:cs="Arial"/>
          <w:b/>
          <w:bCs/>
          <w:sz w:val="28"/>
          <w:szCs w:val="28"/>
        </w:rPr>
        <w:t>A</w:t>
      </w:r>
      <w:r w:rsidRPr="00FE67CE">
        <w:rPr>
          <w:rFonts w:ascii="Arial" w:hAnsi="Arial" w:cs="Arial"/>
          <w:b/>
          <w:bCs/>
          <w:sz w:val="28"/>
          <w:szCs w:val="28"/>
        </w:rPr>
        <w:t xml:space="preserve"> SPRZĘTU ROWEROWEGO</w:t>
      </w:r>
      <w:r w:rsidRPr="00FE67CE">
        <w:rPr>
          <w:rFonts w:ascii="Arial" w:hAnsi="Arial" w:cs="Arial"/>
          <w:b/>
          <w:sz w:val="28"/>
          <w:szCs w:val="28"/>
        </w:rPr>
        <w:t xml:space="preserve"> </w:t>
      </w:r>
    </w:p>
    <w:p w14:paraId="61C843D8" w14:textId="77777777" w:rsidR="00E00FDA" w:rsidRPr="00FE67CE" w:rsidRDefault="00E00FDA" w:rsidP="00E00FDA">
      <w:pPr>
        <w:pStyle w:val="StandardWW"/>
        <w:spacing w:after="0"/>
        <w:jc w:val="center"/>
        <w:rPr>
          <w:rFonts w:ascii="Arial" w:hAnsi="Arial" w:cs="Arial"/>
          <w:b/>
          <w:sz w:val="28"/>
          <w:szCs w:val="28"/>
        </w:rPr>
      </w:pPr>
      <w:r w:rsidRPr="00FE67CE">
        <w:rPr>
          <w:rFonts w:ascii="Arial" w:hAnsi="Arial" w:cs="Arial"/>
          <w:b/>
          <w:sz w:val="28"/>
          <w:szCs w:val="28"/>
        </w:rPr>
        <w:t>W WYPOŻYCZALNI „</w:t>
      </w:r>
      <w:r w:rsidRPr="00FE67CE">
        <w:rPr>
          <w:rFonts w:ascii="Arial" w:hAnsi="Arial" w:cs="Arial"/>
          <w:b/>
          <w:i/>
          <w:sz w:val="28"/>
          <w:szCs w:val="28"/>
        </w:rPr>
        <w:t>PRZYSTANEK DOLIN SANU</w:t>
      </w:r>
      <w:r w:rsidRPr="00FE67CE">
        <w:rPr>
          <w:rFonts w:ascii="Arial" w:hAnsi="Arial" w:cs="Arial"/>
          <w:b/>
          <w:sz w:val="28"/>
          <w:szCs w:val="28"/>
        </w:rPr>
        <w:t>”</w:t>
      </w:r>
    </w:p>
    <w:p w14:paraId="5ADFAC14" w14:textId="77777777" w:rsidR="00E00FDA" w:rsidRPr="00850C56" w:rsidRDefault="00E00FDA" w:rsidP="00E00FDA">
      <w:pPr>
        <w:pStyle w:val="StandardWW"/>
        <w:jc w:val="center"/>
        <w:rPr>
          <w:rFonts w:ascii="Arial" w:hAnsi="Arial" w:cs="Arial"/>
          <w:i/>
        </w:rPr>
      </w:pPr>
      <w:r w:rsidRPr="00850C56">
        <w:rPr>
          <w:rFonts w:ascii="Arial" w:hAnsi="Arial" w:cs="Arial"/>
          <w:i/>
        </w:rPr>
        <w:t>przyjęty zarządzeniem nr 201/2025 Wójta Gminy Sanok z dnia 8.07.2025 r</w:t>
      </w:r>
      <w:r w:rsidRPr="00850C56">
        <w:rPr>
          <w:rFonts w:ascii="Arial" w:hAnsi="Arial" w:cs="Arial"/>
          <w:bCs/>
          <w:i/>
        </w:rPr>
        <w:t xml:space="preserve"> w sprawie ustalenia Regulaminu wypożyczania sprzętu rowerowego w ramach</w:t>
      </w:r>
      <w:r w:rsidRPr="00850C56">
        <w:rPr>
          <w:rFonts w:ascii="Arial" w:hAnsi="Arial" w:cs="Arial"/>
          <w:bCs/>
          <w:i/>
        </w:rPr>
        <w:br/>
        <w:t>Wypożyczalni „Przystanek Dolina Sanu</w:t>
      </w:r>
      <w:r w:rsidRPr="00850C56">
        <w:rPr>
          <w:rFonts w:ascii="Arial" w:hAnsi="Arial" w:cs="Arial"/>
          <w:bCs/>
          <w:i/>
          <w:spacing w:val="32"/>
        </w:rPr>
        <w:t>”.</w:t>
      </w:r>
    </w:p>
    <w:tbl>
      <w:tblPr>
        <w:tblW w:w="10623" w:type="dxa"/>
        <w:tblInd w:w="1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803"/>
        <w:gridCol w:w="2126"/>
        <w:gridCol w:w="2694"/>
      </w:tblGrid>
      <w:tr w:rsidR="00E00FDA" w:rsidRPr="00FE67CE" w14:paraId="09160E02" w14:textId="77777777" w:rsidTr="00FE67CE">
        <w:tc>
          <w:tcPr>
            <w:tcW w:w="5803" w:type="dxa"/>
            <w:vMerge w:val="restart"/>
            <w:tcBorders>
              <w:top w:val="single" w:sz="12" w:space="0" w:color="6F6F6F"/>
              <w:left w:val="single" w:sz="6" w:space="0" w:color="6F6F6F"/>
              <w:bottom w:val="single" w:sz="6" w:space="0" w:color="6F6F6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51D969B6" w14:textId="77777777" w:rsidR="00E00FDA" w:rsidRPr="00FE67CE" w:rsidRDefault="00E00FDA" w:rsidP="0007527A">
            <w:pPr>
              <w:pStyle w:val="StandardWW"/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E67CE">
              <w:rPr>
                <w:rFonts w:ascii="Arial" w:hAnsi="Arial" w:cs="Arial"/>
                <w:sz w:val="28"/>
                <w:szCs w:val="28"/>
              </w:rPr>
              <w:t>Rodzaj sprzętu rowerowego/usługa</w:t>
            </w:r>
          </w:p>
        </w:tc>
        <w:tc>
          <w:tcPr>
            <w:tcW w:w="4820" w:type="dxa"/>
            <w:gridSpan w:val="2"/>
            <w:tcBorders>
              <w:top w:val="single" w:sz="12" w:space="0" w:color="6F6F6F"/>
              <w:left w:val="single" w:sz="6" w:space="0" w:color="6F6F6F"/>
              <w:bottom w:val="single" w:sz="6" w:space="0" w:color="6F6F6F"/>
              <w:right w:val="single" w:sz="6" w:space="0" w:color="6F6F6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1CB93AEB" w14:textId="77777777" w:rsidR="00E00FDA" w:rsidRPr="00FE67CE" w:rsidRDefault="00E00FDA" w:rsidP="0007527A">
            <w:pPr>
              <w:pStyle w:val="StandardWW"/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E67CE">
              <w:rPr>
                <w:rFonts w:ascii="Arial" w:hAnsi="Arial" w:cs="Arial"/>
                <w:sz w:val="28"/>
                <w:szCs w:val="28"/>
              </w:rPr>
              <w:t>Cena za wypożyczenie</w:t>
            </w:r>
          </w:p>
        </w:tc>
      </w:tr>
      <w:tr w:rsidR="00E00FDA" w:rsidRPr="00FE67CE" w14:paraId="3183B25C" w14:textId="77777777" w:rsidTr="00FE67CE">
        <w:tc>
          <w:tcPr>
            <w:tcW w:w="5803" w:type="dxa"/>
            <w:vMerge/>
            <w:tcBorders>
              <w:top w:val="single" w:sz="12" w:space="0" w:color="6F6F6F"/>
              <w:left w:val="single" w:sz="6" w:space="0" w:color="6F6F6F"/>
              <w:bottom w:val="single" w:sz="6" w:space="0" w:color="6F6F6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2E2424E4" w14:textId="77777777" w:rsidR="00E00FDA" w:rsidRPr="00FE67CE" w:rsidRDefault="00E00FDA" w:rsidP="0007527A">
            <w:pPr>
              <w:rPr>
                <w:rFonts w:ascii="Arial" w:hAnsi="Arial" w:cs="Arial"/>
                <w:sz w:val="28"/>
                <w:szCs w:val="28"/>
              </w:rPr>
            </w:pPr>
          </w:p>
        </w:tc>
        <w:tc>
          <w:tcPr>
            <w:tcW w:w="2126" w:type="dxa"/>
            <w:tcBorders>
              <w:left w:val="single" w:sz="6" w:space="0" w:color="6F6F6F"/>
              <w:bottom w:val="single" w:sz="6" w:space="0" w:color="6F6F6F"/>
              <w:right w:val="single" w:sz="6" w:space="0" w:color="6F6F6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3BA80137" w14:textId="77777777" w:rsidR="00E00FDA" w:rsidRPr="00FE67CE" w:rsidRDefault="00E00FDA" w:rsidP="0007527A">
            <w:pPr>
              <w:pStyle w:val="StandardWW"/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E67CE">
              <w:rPr>
                <w:rFonts w:ascii="Arial" w:hAnsi="Arial" w:cs="Arial"/>
                <w:sz w:val="28"/>
                <w:szCs w:val="28"/>
              </w:rPr>
              <w:t>do 3 godzin</w:t>
            </w:r>
          </w:p>
        </w:tc>
        <w:tc>
          <w:tcPr>
            <w:tcW w:w="2694" w:type="dxa"/>
            <w:tcBorders>
              <w:left w:val="single" w:sz="6" w:space="0" w:color="6F6F6F"/>
              <w:bottom w:val="single" w:sz="6" w:space="0" w:color="6F6F6F"/>
              <w:right w:val="single" w:sz="6" w:space="0" w:color="6F6F6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37437246" w14:textId="77777777" w:rsidR="00E00FDA" w:rsidRPr="00FE67CE" w:rsidRDefault="00E00FDA" w:rsidP="0007527A">
            <w:pPr>
              <w:pStyle w:val="StandardWW"/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E67CE">
              <w:rPr>
                <w:rFonts w:ascii="Arial" w:hAnsi="Arial" w:cs="Arial"/>
                <w:sz w:val="28"/>
                <w:szCs w:val="28"/>
              </w:rPr>
              <w:t>powyżej 3 godzin</w:t>
            </w:r>
          </w:p>
        </w:tc>
      </w:tr>
      <w:tr w:rsidR="00E00FDA" w:rsidRPr="00FE67CE" w14:paraId="2BC0709A" w14:textId="77777777" w:rsidTr="00FE67CE">
        <w:tc>
          <w:tcPr>
            <w:tcW w:w="5803" w:type="dxa"/>
            <w:tcBorders>
              <w:top w:val="single" w:sz="6" w:space="0" w:color="6F6F6F"/>
              <w:left w:val="single" w:sz="6" w:space="0" w:color="6F6F6F"/>
              <w:bottom w:val="single" w:sz="6" w:space="0" w:color="6F6F6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245E3F7A" w14:textId="77777777" w:rsidR="00E00FDA" w:rsidRPr="00FE67CE" w:rsidRDefault="00E00FDA" w:rsidP="0007527A">
            <w:pPr>
              <w:pStyle w:val="StandardWW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FE67CE">
              <w:rPr>
                <w:rFonts w:ascii="Arial" w:hAnsi="Arial" w:cs="Arial"/>
                <w:sz w:val="28"/>
                <w:szCs w:val="28"/>
              </w:rPr>
              <w:t>Rower elektryczny + wyposażenie dodatkowe</w:t>
            </w:r>
          </w:p>
        </w:tc>
        <w:tc>
          <w:tcPr>
            <w:tcW w:w="2126" w:type="dxa"/>
            <w:tcBorders>
              <w:top w:val="single" w:sz="6" w:space="0" w:color="6F6F6F"/>
              <w:left w:val="single" w:sz="6" w:space="0" w:color="6F6F6F"/>
              <w:bottom w:val="single" w:sz="6" w:space="0" w:color="6F6F6F"/>
              <w:right w:val="single" w:sz="6" w:space="0" w:color="6F6F6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4EB5ECCF" w14:textId="77777777" w:rsidR="00E00FDA" w:rsidRPr="00FE67CE" w:rsidRDefault="00E00FDA" w:rsidP="0007527A">
            <w:pPr>
              <w:pStyle w:val="StandardWW"/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E67CE">
              <w:rPr>
                <w:rFonts w:ascii="Arial" w:hAnsi="Arial" w:cs="Arial"/>
                <w:sz w:val="28"/>
                <w:szCs w:val="28"/>
              </w:rPr>
              <w:t>60,00 zł *</w:t>
            </w:r>
          </w:p>
        </w:tc>
        <w:tc>
          <w:tcPr>
            <w:tcW w:w="2694" w:type="dxa"/>
            <w:tcBorders>
              <w:top w:val="single" w:sz="6" w:space="0" w:color="6F6F6F"/>
              <w:left w:val="single" w:sz="6" w:space="0" w:color="6F6F6F"/>
              <w:bottom w:val="single" w:sz="6" w:space="0" w:color="6F6F6F"/>
              <w:right w:val="single" w:sz="6" w:space="0" w:color="6F6F6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344A9199" w14:textId="77777777" w:rsidR="00E00FDA" w:rsidRPr="00FE67CE" w:rsidRDefault="00E00FDA" w:rsidP="0007527A">
            <w:pPr>
              <w:pStyle w:val="StandardWW"/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E67CE">
              <w:rPr>
                <w:rFonts w:ascii="Arial" w:hAnsi="Arial" w:cs="Arial"/>
                <w:sz w:val="28"/>
                <w:szCs w:val="28"/>
              </w:rPr>
              <w:t>90,00 zł *</w:t>
            </w:r>
          </w:p>
        </w:tc>
      </w:tr>
      <w:tr w:rsidR="00E00FDA" w:rsidRPr="00FE67CE" w14:paraId="58BFE70D" w14:textId="77777777" w:rsidTr="00FE67CE">
        <w:tc>
          <w:tcPr>
            <w:tcW w:w="5803" w:type="dxa"/>
            <w:tcBorders>
              <w:top w:val="single" w:sz="6" w:space="0" w:color="6F6F6F"/>
              <w:left w:val="single" w:sz="6" w:space="0" w:color="6F6F6F"/>
              <w:bottom w:val="single" w:sz="6" w:space="0" w:color="6F6F6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10AC8B81" w14:textId="77777777" w:rsidR="00E00FDA" w:rsidRPr="00FE67CE" w:rsidRDefault="00E00FDA" w:rsidP="0007527A">
            <w:pPr>
              <w:pStyle w:val="StandardWW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FE67CE">
              <w:rPr>
                <w:rFonts w:ascii="Arial" w:hAnsi="Arial" w:cs="Arial"/>
                <w:sz w:val="28"/>
                <w:szCs w:val="28"/>
              </w:rPr>
              <w:t>Rower górski + wyposażenie dodatkowe</w:t>
            </w:r>
          </w:p>
        </w:tc>
        <w:tc>
          <w:tcPr>
            <w:tcW w:w="2126" w:type="dxa"/>
            <w:tcBorders>
              <w:top w:val="single" w:sz="6" w:space="0" w:color="6F6F6F"/>
              <w:left w:val="single" w:sz="6" w:space="0" w:color="6F6F6F"/>
              <w:bottom w:val="single" w:sz="6" w:space="0" w:color="6F6F6F"/>
              <w:right w:val="single" w:sz="6" w:space="0" w:color="6F6F6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4670993F" w14:textId="77777777" w:rsidR="00E00FDA" w:rsidRPr="00FE67CE" w:rsidRDefault="00E00FDA" w:rsidP="0007527A">
            <w:pPr>
              <w:pStyle w:val="StandardWW"/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E67CE">
              <w:rPr>
                <w:rFonts w:ascii="Arial" w:hAnsi="Arial" w:cs="Arial"/>
                <w:sz w:val="28"/>
                <w:szCs w:val="28"/>
              </w:rPr>
              <w:t>50,00 zł *</w:t>
            </w:r>
          </w:p>
        </w:tc>
        <w:tc>
          <w:tcPr>
            <w:tcW w:w="2694" w:type="dxa"/>
            <w:tcBorders>
              <w:top w:val="single" w:sz="6" w:space="0" w:color="6F6F6F"/>
              <w:left w:val="single" w:sz="6" w:space="0" w:color="6F6F6F"/>
              <w:bottom w:val="single" w:sz="6" w:space="0" w:color="6F6F6F"/>
              <w:right w:val="single" w:sz="6" w:space="0" w:color="6F6F6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68B3E75E" w14:textId="77777777" w:rsidR="00E00FDA" w:rsidRPr="00FE67CE" w:rsidRDefault="00E00FDA" w:rsidP="0007527A">
            <w:pPr>
              <w:pStyle w:val="StandardWW"/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E67CE">
              <w:rPr>
                <w:rFonts w:ascii="Arial" w:hAnsi="Arial" w:cs="Arial"/>
                <w:sz w:val="28"/>
                <w:szCs w:val="28"/>
              </w:rPr>
              <w:t>70,00 zł *</w:t>
            </w:r>
          </w:p>
        </w:tc>
      </w:tr>
      <w:tr w:rsidR="00E00FDA" w:rsidRPr="00FE67CE" w14:paraId="075954A9" w14:textId="77777777" w:rsidTr="00FE67CE">
        <w:tc>
          <w:tcPr>
            <w:tcW w:w="5803" w:type="dxa"/>
            <w:tcBorders>
              <w:top w:val="single" w:sz="6" w:space="0" w:color="6F6F6F"/>
              <w:left w:val="single" w:sz="6" w:space="0" w:color="6F6F6F"/>
              <w:bottom w:val="single" w:sz="6" w:space="0" w:color="6F6F6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550FB8C2" w14:textId="77777777" w:rsidR="00E00FDA" w:rsidRPr="00FE67CE" w:rsidRDefault="00E00FDA" w:rsidP="0007527A">
            <w:pPr>
              <w:pStyle w:val="StandardWW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FE67CE">
              <w:rPr>
                <w:rFonts w:ascii="Arial" w:hAnsi="Arial" w:cs="Arial"/>
                <w:sz w:val="28"/>
                <w:szCs w:val="28"/>
              </w:rPr>
              <w:t>Gokart jednoosobowy</w:t>
            </w:r>
          </w:p>
        </w:tc>
        <w:tc>
          <w:tcPr>
            <w:tcW w:w="2126" w:type="dxa"/>
            <w:tcBorders>
              <w:top w:val="single" w:sz="6" w:space="0" w:color="6F6F6F"/>
              <w:left w:val="single" w:sz="6" w:space="0" w:color="6F6F6F"/>
              <w:bottom w:val="single" w:sz="6" w:space="0" w:color="6F6F6F"/>
              <w:right w:val="single" w:sz="6" w:space="0" w:color="6F6F6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572FDEEA" w14:textId="77777777" w:rsidR="00E00FDA" w:rsidRPr="00FE67CE" w:rsidRDefault="00E00FDA" w:rsidP="0007527A">
            <w:pPr>
              <w:pStyle w:val="StandardWW"/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E67CE">
              <w:rPr>
                <w:rFonts w:ascii="Arial" w:hAnsi="Arial" w:cs="Arial"/>
                <w:sz w:val="28"/>
                <w:szCs w:val="28"/>
              </w:rPr>
              <w:t>10,00 zł/h*</w:t>
            </w:r>
          </w:p>
        </w:tc>
        <w:tc>
          <w:tcPr>
            <w:tcW w:w="2694" w:type="dxa"/>
            <w:tcBorders>
              <w:top w:val="single" w:sz="6" w:space="0" w:color="6F6F6F"/>
              <w:left w:val="single" w:sz="6" w:space="0" w:color="6F6F6F"/>
              <w:bottom w:val="single" w:sz="6" w:space="0" w:color="6F6F6F"/>
              <w:right w:val="single" w:sz="6" w:space="0" w:color="6F6F6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62879B2F" w14:textId="77777777" w:rsidR="00E00FDA" w:rsidRPr="00FE67CE" w:rsidRDefault="00E00FDA" w:rsidP="0007527A">
            <w:pPr>
              <w:pStyle w:val="StandardWW"/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E67CE">
              <w:rPr>
                <w:rFonts w:ascii="Arial" w:hAnsi="Arial" w:cs="Arial"/>
                <w:sz w:val="28"/>
                <w:szCs w:val="28"/>
              </w:rPr>
              <w:t>40,00 zł*</w:t>
            </w:r>
          </w:p>
        </w:tc>
      </w:tr>
      <w:tr w:rsidR="00E00FDA" w:rsidRPr="00FE67CE" w14:paraId="36DA7AFE" w14:textId="77777777" w:rsidTr="00FE67CE">
        <w:tc>
          <w:tcPr>
            <w:tcW w:w="5803" w:type="dxa"/>
            <w:tcBorders>
              <w:top w:val="single" w:sz="6" w:space="0" w:color="6F6F6F"/>
              <w:left w:val="single" w:sz="6" w:space="0" w:color="6F6F6F"/>
              <w:bottom w:val="single" w:sz="6" w:space="0" w:color="6F6F6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0911912B" w14:textId="77777777" w:rsidR="00E00FDA" w:rsidRPr="00FE67CE" w:rsidRDefault="00E00FDA" w:rsidP="0007527A">
            <w:pPr>
              <w:pStyle w:val="StandardWW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FE67CE">
              <w:rPr>
                <w:rFonts w:ascii="Arial" w:hAnsi="Arial" w:cs="Arial"/>
                <w:sz w:val="28"/>
                <w:szCs w:val="28"/>
              </w:rPr>
              <w:t>Gokart dwuosobowy</w:t>
            </w:r>
          </w:p>
        </w:tc>
        <w:tc>
          <w:tcPr>
            <w:tcW w:w="2126" w:type="dxa"/>
            <w:tcBorders>
              <w:top w:val="single" w:sz="6" w:space="0" w:color="6F6F6F"/>
              <w:left w:val="single" w:sz="6" w:space="0" w:color="6F6F6F"/>
              <w:bottom w:val="single" w:sz="6" w:space="0" w:color="6F6F6F"/>
              <w:right w:val="single" w:sz="6" w:space="0" w:color="6F6F6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01FAD3D3" w14:textId="77777777" w:rsidR="00E00FDA" w:rsidRPr="00FE67CE" w:rsidRDefault="00E00FDA" w:rsidP="0007527A">
            <w:pPr>
              <w:pStyle w:val="StandardWW"/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E67CE">
              <w:rPr>
                <w:rFonts w:ascii="Arial" w:hAnsi="Arial" w:cs="Arial"/>
                <w:sz w:val="28"/>
                <w:szCs w:val="28"/>
              </w:rPr>
              <w:t>10,00 zł/h*</w:t>
            </w:r>
          </w:p>
        </w:tc>
        <w:tc>
          <w:tcPr>
            <w:tcW w:w="2694" w:type="dxa"/>
            <w:tcBorders>
              <w:top w:val="single" w:sz="6" w:space="0" w:color="6F6F6F"/>
              <w:left w:val="single" w:sz="6" w:space="0" w:color="6F6F6F"/>
              <w:bottom w:val="single" w:sz="6" w:space="0" w:color="6F6F6F"/>
              <w:right w:val="single" w:sz="6" w:space="0" w:color="6F6F6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0E9CF7C8" w14:textId="77777777" w:rsidR="00E00FDA" w:rsidRPr="00FE67CE" w:rsidRDefault="00E00FDA" w:rsidP="0007527A">
            <w:pPr>
              <w:pStyle w:val="StandardWW"/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E67CE">
              <w:rPr>
                <w:rFonts w:ascii="Arial" w:hAnsi="Arial" w:cs="Arial"/>
                <w:sz w:val="28"/>
                <w:szCs w:val="28"/>
              </w:rPr>
              <w:t>40,00 zł*</w:t>
            </w:r>
          </w:p>
        </w:tc>
      </w:tr>
      <w:tr w:rsidR="00E00FDA" w:rsidRPr="00FE67CE" w14:paraId="3E672E6F" w14:textId="77777777" w:rsidTr="00FE67CE">
        <w:tc>
          <w:tcPr>
            <w:tcW w:w="5803" w:type="dxa"/>
            <w:tcBorders>
              <w:top w:val="single" w:sz="6" w:space="0" w:color="6F6F6F"/>
              <w:left w:val="single" w:sz="6" w:space="0" w:color="6F6F6F"/>
              <w:bottom w:val="single" w:sz="6" w:space="0" w:color="6F6F6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76AD29C1" w14:textId="77777777" w:rsidR="00E00FDA" w:rsidRPr="00FE67CE" w:rsidRDefault="00E00FDA" w:rsidP="0007527A">
            <w:pPr>
              <w:pStyle w:val="StandardWW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FE67CE">
              <w:rPr>
                <w:rFonts w:ascii="Arial" w:hAnsi="Arial" w:cs="Arial"/>
                <w:sz w:val="28"/>
                <w:szCs w:val="28"/>
              </w:rPr>
              <w:t>Gokart czteroosobowy</w:t>
            </w:r>
          </w:p>
        </w:tc>
        <w:tc>
          <w:tcPr>
            <w:tcW w:w="2126" w:type="dxa"/>
            <w:tcBorders>
              <w:top w:val="single" w:sz="6" w:space="0" w:color="6F6F6F"/>
              <w:left w:val="single" w:sz="6" w:space="0" w:color="6F6F6F"/>
              <w:bottom w:val="single" w:sz="6" w:space="0" w:color="6F6F6F"/>
              <w:right w:val="single" w:sz="6" w:space="0" w:color="6F6F6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6C27B5E4" w14:textId="77777777" w:rsidR="00E00FDA" w:rsidRPr="00FE67CE" w:rsidRDefault="00E00FDA" w:rsidP="0007527A">
            <w:pPr>
              <w:pStyle w:val="StandardWW"/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E67CE">
              <w:rPr>
                <w:rFonts w:ascii="Arial" w:hAnsi="Arial" w:cs="Arial"/>
                <w:sz w:val="28"/>
                <w:szCs w:val="28"/>
              </w:rPr>
              <w:t>16,00 zł/h*</w:t>
            </w:r>
          </w:p>
        </w:tc>
        <w:tc>
          <w:tcPr>
            <w:tcW w:w="2694" w:type="dxa"/>
            <w:tcBorders>
              <w:top w:val="single" w:sz="6" w:space="0" w:color="6F6F6F"/>
              <w:left w:val="single" w:sz="6" w:space="0" w:color="6F6F6F"/>
              <w:bottom w:val="single" w:sz="6" w:space="0" w:color="6F6F6F"/>
              <w:right w:val="single" w:sz="6" w:space="0" w:color="6F6F6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4A79D181" w14:textId="77777777" w:rsidR="00E00FDA" w:rsidRPr="00FE67CE" w:rsidRDefault="00E00FDA" w:rsidP="0007527A">
            <w:pPr>
              <w:pStyle w:val="StandardWW"/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E67CE">
              <w:rPr>
                <w:rFonts w:ascii="Arial" w:hAnsi="Arial" w:cs="Arial"/>
                <w:sz w:val="28"/>
                <w:szCs w:val="28"/>
              </w:rPr>
              <w:t>60,00 zł*</w:t>
            </w:r>
          </w:p>
        </w:tc>
      </w:tr>
      <w:tr w:rsidR="00E00FDA" w:rsidRPr="00FE67CE" w14:paraId="3839AAE7" w14:textId="77777777" w:rsidTr="00FE67CE">
        <w:tc>
          <w:tcPr>
            <w:tcW w:w="5803" w:type="dxa"/>
            <w:tcBorders>
              <w:top w:val="single" w:sz="6" w:space="0" w:color="6F6F6F"/>
              <w:left w:val="single" w:sz="6" w:space="0" w:color="6F6F6F"/>
              <w:bottom w:val="single" w:sz="6" w:space="0" w:color="6F6F6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176D39BC" w14:textId="77777777" w:rsidR="00E00FDA" w:rsidRPr="00FE67CE" w:rsidRDefault="00E00FDA" w:rsidP="0007527A">
            <w:pPr>
              <w:pStyle w:val="StandardWW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FE67CE">
              <w:rPr>
                <w:rFonts w:ascii="Arial" w:hAnsi="Arial" w:cs="Arial"/>
                <w:sz w:val="28"/>
                <w:szCs w:val="28"/>
              </w:rPr>
              <w:t>Kask (</w:t>
            </w:r>
            <w:r w:rsidRPr="00FE67CE">
              <w:rPr>
                <w:rFonts w:ascii="Arial" w:hAnsi="Arial" w:cs="Arial"/>
                <w:i/>
                <w:sz w:val="28"/>
                <w:szCs w:val="28"/>
              </w:rPr>
              <w:t>w przypadku niewypożyczania w komplecie ze sprzętem rowerowym</w:t>
            </w:r>
            <w:r w:rsidRPr="00FE67CE">
              <w:rPr>
                <w:rFonts w:ascii="Arial" w:hAnsi="Arial" w:cs="Arial"/>
                <w:sz w:val="28"/>
                <w:szCs w:val="28"/>
              </w:rPr>
              <w:t>)</w:t>
            </w:r>
          </w:p>
        </w:tc>
        <w:tc>
          <w:tcPr>
            <w:tcW w:w="2126" w:type="dxa"/>
            <w:tcBorders>
              <w:top w:val="single" w:sz="6" w:space="0" w:color="6F6F6F"/>
              <w:left w:val="single" w:sz="6" w:space="0" w:color="6F6F6F"/>
              <w:bottom w:val="single" w:sz="6" w:space="0" w:color="6F6F6F"/>
              <w:right w:val="single" w:sz="6" w:space="0" w:color="6F6F6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544C99DE" w14:textId="77777777" w:rsidR="00E00FDA" w:rsidRPr="00FE67CE" w:rsidRDefault="00E00FDA" w:rsidP="0007527A">
            <w:pPr>
              <w:pStyle w:val="StandardWW"/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E67CE">
              <w:rPr>
                <w:rFonts w:ascii="Arial" w:hAnsi="Arial" w:cs="Arial"/>
                <w:sz w:val="28"/>
                <w:szCs w:val="28"/>
              </w:rPr>
              <w:t>10,00 zł</w:t>
            </w:r>
          </w:p>
        </w:tc>
        <w:tc>
          <w:tcPr>
            <w:tcW w:w="2694" w:type="dxa"/>
            <w:tcBorders>
              <w:top w:val="single" w:sz="6" w:space="0" w:color="6F6F6F"/>
              <w:left w:val="single" w:sz="6" w:space="0" w:color="6F6F6F"/>
              <w:bottom w:val="single" w:sz="6" w:space="0" w:color="6F6F6F"/>
              <w:right w:val="single" w:sz="6" w:space="0" w:color="6F6F6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19B7B8CF" w14:textId="77777777" w:rsidR="00E00FDA" w:rsidRPr="00FE67CE" w:rsidRDefault="00E00FDA" w:rsidP="0007527A">
            <w:pPr>
              <w:pStyle w:val="StandardWW"/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E67CE">
              <w:rPr>
                <w:rFonts w:ascii="Arial" w:hAnsi="Arial" w:cs="Arial"/>
                <w:sz w:val="28"/>
                <w:szCs w:val="28"/>
              </w:rPr>
              <w:t>10,00 zł</w:t>
            </w:r>
          </w:p>
        </w:tc>
      </w:tr>
      <w:tr w:rsidR="00E00FDA" w:rsidRPr="00FE67CE" w14:paraId="4540DDF3" w14:textId="77777777" w:rsidTr="00FE67CE">
        <w:tc>
          <w:tcPr>
            <w:tcW w:w="5803" w:type="dxa"/>
            <w:tcBorders>
              <w:left w:val="single" w:sz="6" w:space="0" w:color="6F6F6F"/>
              <w:bottom w:val="single" w:sz="6" w:space="0" w:color="6F6F6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175E2142" w14:textId="77777777" w:rsidR="00E00FDA" w:rsidRPr="00FE67CE" w:rsidRDefault="00E00FDA" w:rsidP="0007527A">
            <w:pPr>
              <w:pStyle w:val="StandardWW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FE67CE">
              <w:rPr>
                <w:rFonts w:ascii="Arial" w:hAnsi="Arial" w:cs="Arial"/>
                <w:sz w:val="28"/>
                <w:szCs w:val="28"/>
              </w:rPr>
              <w:t>Mycie w przypadku zwrotu brudnego pojazdu</w:t>
            </w:r>
          </w:p>
        </w:tc>
        <w:tc>
          <w:tcPr>
            <w:tcW w:w="4820" w:type="dxa"/>
            <w:gridSpan w:val="2"/>
            <w:tcBorders>
              <w:left w:val="single" w:sz="6" w:space="0" w:color="6F6F6F"/>
              <w:bottom w:val="single" w:sz="6" w:space="0" w:color="6F6F6F"/>
              <w:right w:val="single" w:sz="6" w:space="0" w:color="6F6F6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112EA371" w14:textId="77777777" w:rsidR="00E00FDA" w:rsidRPr="00FE67CE" w:rsidRDefault="00E00FDA" w:rsidP="0007527A">
            <w:pPr>
              <w:pStyle w:val="StandardWW"/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E67CE">
              <w:rPr>
                <w:rFonts w:ascii="Arial" w:hAnsi="Arial" w:cs="Arial"/>
                <w:sz w:val="28"/>
                <w:szCs w:val="28"/>
              </w:rPr>
              <w:t>50,00 zł</w:t>
            </w:r>
          </w:p>
        </w:tc>
      </w:tr>
      <w:tr w:rsidR="00E00FDA" w:rsidRPr="00FE67CE" w14:paraId="3B3E6F33" w14:textId="77777777" w:rsidTr="00FE67CE">
        <w:tc>
          <w:tcPr>
            <w:tcW w:w="5803" w:type="dxa"/>
            <w:tcBorders>
              <w:left w:val="single" w:sz="6" w:space="0" w:color="6F6F6F"/>
              <w:bottom w:val="single" w:sz="6" w:space="0" w:color="6F6F6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648F7A15" w14:textId="77777777" w:rsidR="00E00FDA" w:rsidRPr="00FE67CE" w:rsidRDefault="00E00FDA" w:rsidP="0007527A">
            <w:pPr>
              <w:pStyle w:val="StandardWW"/>
              <w:spacing w:after="0" w:line="240" w:lineRule="auto"/>
              <w:rPr>
                <w:rFonts w:ascii="Arial" w:hAnsi="Arial" w:cs="Arial"/>
                <w:sz w:val="28"/>
                <w:szCs w:val="28"/>
              </w:rPr>
            </w:pPr>
            <w:r w:rsidRPr="00FE67CE">
              <w:rPr>
                <w:rFonts w:ascii="Arial" w:hAnsi="Arial" w:cs="Arial"/>
                <w:sz w:val="28"/>
                <w:szCs w:val="28"/>
              </w:rPr>
              <w:t>Dodatkowa opłata za zwrot po terminie</w:t>
            </w:r>
          </w:p>
        </w:tc>
        <w:tc>
          <w:tcPr>
            <w:tcW w:w="4820" w:type="dxa"/>
            <w:gridSpan w:val="2"/>
            <w:tcBorders>
              <w:left w:val="single" w:sz="6" w:space="0" w:color="6F6F6F"/>
              <w:bottom w:val="single" w:sz="6" w:space="0" w:color="6F6F6F"/>
              <w:right w:val="single" w:sz="6" w:space="0" w:color="6F6F6F"/>
            </w:tcBorders>
            <w:tcMar>
              <w:top w:w="105" w:type="dxa"/>
              <w:left w:w="225" w:type="dxa"/>
              <w:bottom w:w="105" w:type="dxa"/>
              <w:right w:w="225" w:type="dxa"/>
            </w:tcMar>
            <w:vAlign w:val="center"/>
          </w:tcPr>
          <w:p w14:paraId="6F4B6A6B" w14:textId="77777777" w:rsidR="00E00FDA" w:rsidRPr="00FE67CE" w:rsidRDefault="00E00FDA" w:rsidP="0007527A">
            <w:pPr>
              <w:pStyle w:val="StandardWW"/>
              <w:spacing w:after="0" w:line="240" w:lineRule="auto"/>
              <w:jc w:val="center"/>
              <w:rPr>
                <w:rFonts w:ascii="Arial" w:hAnsi="Arial" w:cs="Arial"/>
                <w:sz w:val="28"/>
                <w:szCs w:val="28"/>
              </w:rPr>
            </w:pPr>
            <w:r w:rsidRPr="00FE67CE">
              <w:rPr>
                <w:rFonts w:ascii="Arial" w:hAnsi="Arial" w:cs="Arial"/>
                <w:sz w:val="28"/>
                <w:szCs w:val="28"/>
              </w:rPr>
              <w:t>10,00 zł/h</w:t>
            </w:r>
          </w:p>
        </w:tc>
      </w:tr>
    </w:tbl>
    <w:p w14:paraId="653CD9C2" w14:textId="77777777" w:rsidR="00E00FDA" w:rsidRPr="00FE67CE" w:rsidRDefault="00E00FDA" w:rsidP="00E00FDA">
      <w:pPr>
        <w:pStyle w:val="StandardWW"/>
        <w:spacing w:after="0"/>
        <w:rPr>
          <w:rFonts w:ascii="Arial" w:hAnsi="Arial" w:cs="Arial"/>
          <w:sz w:val="28"/>
          <w:szCs w:val="28"/>
        </w:rPr>
      </w:pPr>
      <w:r w:rsidRPr="00FE67CE">
        <w:rPr>
          <w:rFonts w:ascii="Arial" w:hAnsi="Arial" w:cs="Arial"/>
          <w:sz w:val="28"/>
          <w:szCs w:val="28"/>
        </w:rPr>
        <w:t>*Zniżka dla mieszkańców Gminy Sanok 50% ceny z cennika.</w:t>
      </w:r>
    </w:p>
    <w:p w14:paraId="6A7AC655" w14:textId="77777777" w:rsidR="00E00FDA" w:rsidRPr="00FE67CE" w:rsidRDefault="00E00FDA" w:rsidP="00E00FDA">
      <w:pPr>
        <w:pStyle w:val="StandardWW"/>
        <w:spacing w:after="0"/>
        <w:rPr>
          <w:rFonts w:ascii="Arial" w:hAnsi="Arial" w:cs="Arial"/>
          <w:sz w:val="28"/>
          <w:szCs w:val="28"/>
        </w:rPr>
      </w:pPr>
    </w:p>
    <w:p w14:paraId="0317A970" w14:textId="77777777" w:rsidR="00AB501B" w:rsidRPr="00FE67CE" w:rsidRDefault="00E00FDA" w:rsidP="0007527A">
      <w:pPr>
        <w:pStyle w:val="StandardWW"/>
        <w:tabs>
          <w:tab w:val="left" w:pos="1440"/>
        </w:tabs>
        <w:jc w:val="both"/>
        <w:rPr>
          <w:rFonts w:ascii="Arial" w:hAnsi="Arial" w:cs="Arial"/>
          <w:sz w:val="28"/>
          <w:szCs w:val="28"/>
        </w:rPr>
      </w:pPr>
      <w:r w:rsidRPr="00FE67CE">
        <w:rPr>
          <w:rFonts w:ascii="Arial" w:hAnsi="Arial" w:cs="Arial"/>
          <w:i/>
          <w:sz w:val="28"/>
          <w:szCs w:val="28"/>
        </w:rPr>
        <w:t>W przypadku całkowitego zniszczenia wypo</w:t>
      </w:r>
      <w:r w:rsidR="00FE67CE">
        <w:rPr>
          <w:rFonts w:ascii="Arial" w:hAnsi="Arial" w:cs="Arial"/>
          <w:i/>
          <w:sz w:val="28"/>
          <w:szCs w:val="28"/>
        </w:rPr>
        <w:t>życzonego sprzętu rowerowego, w </w:t>
      </w:r>
      <w:r w:rsidRPr="00FE67CE">
        <w:rPr>
          <w:rFonts w:ascii="Arial" w:hAnsi="Arial" w:cs="Arial"/>
          <w:i/>
          <w:sz w:val="28"/>
          <w:szCs w:val="28"/>
        </w:rPr>
        <w:t>szczególności roweru lub gokarta albo jego utraty na skutek okoliczności, za które ponosi odpowiedzialność Wypożyczający, w tym kradzieży lub zgubienia, Wypożyczający jest zobowiązany do zwrotu równowartości kosztów odpowiadających wartości sprzętu rowerowego (na podstawie cen obowiązujących na rynku w dniu stwierdzenia tego faktu) (§ 11 Regulaminu).</w:t>
      </w:r>
    </w:p>
    <w:sectPr w:rsidR="00AB501B" w:rsidRPr="00FE67CE" w:rsidSect="0077139C">
      <w:headerReference w:type="default" r:id="rId6"/>
      <w:footerReference w:type="default" r:id="rId7"/>
      <w:pgSz w:w="11906" w:h="16838"/>
      <w:pgMar w:top="2446" w:right="707" w:bottom="142" w:left="567" w:header="708" w:footer="43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0BA0421" w14:textId="77777777" w:rsidR="00ED12E3" w:rsidRDefault="00ED12E3" w:rsidP="00FA5CE1">
      <w:r>
        <w:separator/>
      </w:r>
    </w:p>
  </w:endnote>
  <w:endnote w:type="continuationSeparator" w:id="0">
    <w:p w14:paraId="47E05886" w14:textId="77777777" w:rsidR="00ED12E3" w:rsidRDefault="00ED12E3" w:rsidP="00FA5CE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6691B4" w14:textId="77777777" w:rsidR="0007527A" w:rsidRDefault="0007527A" w:rsidP="002735CC">
    <w:pPr>
      <w:pStyle w:val="Stopka"/>
      <w:jc w:val="center"/>
    </w:pPr>
  </w:p>
  <w:p w14:paraId="3CF0712B" w14:textId="77777777" w:rsidR="0007527A" w:rsidRDefault="00FE67CE" w:rsidP="00FE67CE">
    <w:pPr>
      <w:pStyle w:val="Stopka"/>
      <w:jc w:val="center"/>
    </w:pPr>
    <w:r>
      <w:rPr>
        <w:noProof/>
        <w:lang w:eastAsia="pl-PL" w:bidi="ar-SA"/>
      </w:rPr>
      <w:drawing>
        <wp:inline distT="0" distB="0" distL="0" distR="0" wp14:anchorId="233311BD" wp14:editId="793C3CB0">
          <wp:extent cx="1554479" cy="784860"/>
          <wp:effectExtent l="0" t="0" r="8255" b="0"/>
          <wp:docPr id="50" name="Obraz 5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LOGO 6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362" t="14467" r="1260" b="20742"/>
                  <a:stretch/>
                </pic:blipFill>
                <pic:spPr bwMode="auto">
                  <a:xfrm>
                    <a:off x="0" y="0"/>
                    <a:ext cx="1577233" cy="796348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8BC9D2" w14:textId="77777777" w:rsidR="00ED12E3" w:rsidRDefault="00ED12E3" w:rsidP="00FA5CE1">
      <w:r>
        <w:separator/>
      </w:r>
    </w:p>
  </w:footnote>
  <w:footnote w:type="continuationSeparator" w:id="0">
    <w:p w14:paraId="63C5E977" w14:textId="77777777" w:rsidR="00ED12E3" w:rsidRDefault="00ED12E3" w:rsidP="00FA5CE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1C4CF5" w14:textId="77777777" w:rsidR="00FA5CE1" w:rsidRDefault="00FA5CE1" w:rsidP="0077139C">
    <w:pPr>
      <w:pStyle w:val="Nagwek"/>
      <w:jc w:val="center"/>
    </w:pPr>
    <w:r>
      <w:rPr>
        <w:noProof/>
        <w:lang w:eastAsia="pl-PL" w:bidi="ar-SA"/>
      </w:rPr>
      <w:drawing>
        <wp:anchor distT="0" distB="0" distL="114300" distR="114300" simplePos="0" relativeHeight="251659264" behindDoc="1" locked="0" layoutInCell="1" allowOverlap="1" wp14:anchorId="2EF74D9F" wp14:editId="6069863B">
          <wp:simplePos x="0" y="0"/>
          <wp:positionH relativeFrom="margin">
            <wp:align>center</wp:align>
          </wp:positionH>
          <wp:positionV relativeFrom="page">
            <wp:posOffset>243840</wp:posOffset>
          </wp:positionV>
          <wp:extent cx="6202800" cy="1364400"/>
          <wp:effectExtent l="0" t="0" r="7620" b="7620"/>
          <wp:wrapTight wrapText="bothSides">
            <wp:wrapPolygon edited="0">
              <wp:start x="0" y="0"/>
              <wp:lineTo x="0" y="21419"/>
              <wp:lineTo x="21560" y="21419"/>
              <wp:lineTo x="21560" y="0"/>
              <wp:lineTo x="0" y="0"/>
            </wp:wrapPolygon>
          </wp:wrapTight>
          <wp:docPr id="49" name="Obraz 4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1837" b="15101"/>
                  <a:stretch/>
                </pic:blipFill>
                <pic:spPr bwMode="auto">
                  <a:xfrm>
                    <a:off x="0" y="0"/>
                    <a:ext cx="6202800" cy="13644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0FDA"/>
    <w:rsid w:val="0007527A"/>
    <w:rsid w:val="002735CC"/>
    <w:rsid w:val="003714F3"/>
    <w:rsid w:val="00547B5A"/>
    <w:rsid w:val="006B11F6"/>
    <w:rsid w:val="0077139C"/>
    <w:rsid w:val="00850C56"/>
    <w:rsid w:val="00AB501B"/>
    <w:rsid w:val="00B11826"/>
    <w:rsid w:val="00C965D1"/>
    <w:rsid w:val="00D42AC2"/>
    <w:rsid w:val="00D97DB0"/>
    <w:rsid w:val="00E00FDA"/>
    <w:rsid w:val="00ED12E3"/>
    <w:rsid w:val="00FA5CE1"/>
    <w:rsid w:val="00FE67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DBA2C6"/>
  <w15:chartTrackingRefBased/>
  <w15:docId w15:val="{8B7D098F-2205-413A-9625-74F536E939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00FDA"/>
    <w:pPr>
      <w:widowControl w:val="0"/>
      <w:suppressAutoHyphens/>
      <w:autoSpaceDN w:val="0"/>
      <w:spacing w:after="0" w:line="240" w:lineRule="auto"/>
      <w:textAlignment w:val="baseline"/>
    </w:pPr>
    <w:rPr>
      <w:rFonts w:ascii="Liberation Serif" w:eastAsia="NSimSun" w:hAnsi="Liberation Serif" w:cs="Lucida Sans"/>
      <w:kern w:val="3"/>
      <w:sz w:val="24"/>
      <w:szCs w:val="24"/>
      <w:lang w:eastAsia="zh-CN" w:bidi="hi-I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WW">
    <w:name w:val="Standard (WW)"/>
    <w:rsid w:val="00E00FDA"/>
    <w:pPr>
      <w:suppressAutoHyphens/>
      <w:autoSpaceDN w:val="0"/>
      <w:spacing w:line="276" w:lineRule="auto"/>
    </w:pPr>
    <w:rPr>
      <w:rFonts w:ascii="Calibri" w:eastAsia="Times New Roman" w:hAnsi="Calibri" w:cs="Times New Roman"/>
      <w:kern w:val="3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FA5CE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NagwekZnak">
    <w:name w:val="Nagłówek Znak"/>
    <w:basedOn w:val="Domylnaczcionkaakapitu"/>
    <w:link w:val="Nagwek"/>
    <w:uiPriority w:val="99"/>
    <w:rsid w:val="00FA5CE1"/>
    <w:rPr>
      <w:rFonts w:ascii="Liberation Serif" w:eastAsia="NSimSun" w:hAnsi="Liberation Serif" w:cs="Mangal"/>
      <w:kern w:val="3"/>
      <w:sz w:val="24"/>
      <w:szCs w:val="21"/>
      <w:lang w:eastAsia="zh-CN" w:bidi="hi-IN"/>
    </w:rPr>
  </w:style>
  <w:style w:type="paragraph" w:styleId="Stopka">
    <w:name w:val="footer"/>
    <w:basedOn w:val="Normalny"/>
    <w:link w:val="StopkaZnak"/>
    <w:uiPriority w:val="99"/>
    <w:unhideWhenUsed/>
    <w:rsid w:val="00FA5CE1"/>
    <w:pPr>
      <w:tabs>
        <w:tab w:val="center" w:pos="4536"/>
        <w:tab w:val="right" w:pos="9072"/>
      </w:tabs>
    </w:pPr>
    <w:rPr>
      <w:rFonts w:cs="Mangal"/>
      <w:szCs w:val="21"/>
    </w:rPr>
  </w:style>
  <w:style w:type="character" w:customStyle="1" w:styleId="StopkaZnak">
    <w:name w:val="Stopka Znak"/>
    <w:basedOn w:val="Domylnaczcionkaakapitu"/>
    <w:link w:val="Stopka"/>
    <w:uiPriority w:val="99"/>
    <w:rsid w:val="00FA5CE1"/>
    <w:rPr>
      <w:rFonts w:ascii="Liberation Serif" w:eastAsia="NSimSun" w:hAnsi="Liberation Serif" w:cs="Mangal"/>
      <w:kern w:val="3"/>
      <w:sz w:val="24"/>
      <w:szCs w:val="21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186</Words>
  <Characters>1116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Agnieszka Marszałek</dc:creator>
  <cp:keywords/>
  <dc:description/>
  <cp:lastModifiedBy>Agnieszka Marszałek</cp:lastModifiedBy>
  <cp:revision>5</cp:revision>
  <dcterms:created xsi:type="dcterms:W3CDTF">2025-07-15T09:33:00Z</dcterms:created>
  <dcterms:modified xsi:type="dcterms:W3CDTF">2026-07-31T10:33:00Z</dcterms:modified>
</cp:coreProperties>
</file>