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66A67" w14:textId="77777777" w:rsidR="001518C2" w:rsidRDefault="001518C2" w:rsidP="00DB52C3">
      <w:pPr>
        <w:rPr>
          <w:b/>
        </w:rPr>
      </w:pPr>
    </w:p>
    <w:p w14:paraId="4AAC9F93" w14:textId="2FEE0373" w:rsidR="001518C2" w:rsidRPr="00DB52C3" w:rsidRDefault="00D32572" w:rsidP="001518C2">
      <w:pPr>
        <w:jc w:val="center"/>
        <w:rPr>
          <w:rFonts w:ascii="Arial" w:hAnsi="Arial" w:cs="Arial"/>
          <w:b/>
          <w:sz w:val="20"/>
          <w:szCs w:val="20"/>
        </w:rPr>
      </w:pPr>
      <w:r w:rsidRPr="00DB52C3">
        <w:rPr>
          <w:rFonts w:ascii="Arial" w:hAnsi="Arial" w:cs="Arial"/>
          <w:b/>
          <w:sz w:val="20"/>
          <w:szCs w:val="20"/>
        </w:rPr>
        <w:t>KARTA ZGŁOSZENIOWA</w:t>
      </w:r>
    </w:p>
    <w:p w14:paraId="5772B770" w14:textId="40DFE32B" w:rsidR="001518C2" w:rsidRPr="00DB52C3" w:rsidRDefault="001518C2" w:rsidP="001A486F">
      <w:pPr>
        <w:tabs>
          <w:tab w:val="left" w:pos="5812"/>
        </w:tabs>
        <w:rPr>
          <w:rFonts w:ascii="Arial" w:hAnsi="Arial" w:cs="Arial"/>
          <w:b/>
          <w:sz w:val="20"/>
          <w:szCs w:val="20"/>
        </w:rPr>
      </w:pPr>
      <w:r w:rsidRPr="00DB52C3">
        <w:rPr>
          <w:rFonts w:ascii="Arial" w:hAnsi="Arial" w:cs="Arial"/>
          <w:b/>
          <w:sz w:val="20"/>
          <w:szCs w:val="20"/>
        </w:rPr>
        <w:tab/>
      </w:r>
    </w:p>
    <w:p w14:paraId="7F568876" w14:textId="77777777" w:rsidR="00D32572" w:rsidRPr="00DB52C3" w:rsidRDefault="00D32572" w:rsidP="001518C2">
      <w:pPr>
        <w:rPr>
          <w:rFonts w:ascii="Arial" w:hAnsi="Arial" w:cs="Arial"/>
          <w:b/>
          <w:sz w:val="20"/>
          <w:szCs w:val="20"/>
        </w:rPr>
      </w:pPr>
    </w:p>
    <w:p w14:paraId="66F41DAD" w14:textId="7EFB4A83" w:rsidR="001518C2" w:rsidRPr="00DB52C3" w:rsidRDefault="001518C2" w:rsidP="001518C2">
      <w:pPr>
        <w:jc w:val="both"/>
        <w:rPr>
          <w:rFonts w:ascii="Arial" w:hAnsi="Arial" w:cs="Arial"/>
          <w:sz w:val="20"/>
          <w:szCs w:val="20"/>
        </w:rPr>
      </w:pPr>
      <w:r w:rsidRPr="00DB52C3">
        <w:rPr>
          <w:rFonts w:ascii="Arial" w:hAnsi="Arial" w:cs="Arial"/>
          <w:b/>
          <w:sz w:val="20"/>
          <w:szCs w:val="20"/>
        </w:rPr>
        <w:t xml:space="preserve">Dotyczy: </w:t>
      </w:r>
      <w:r w:rsidRPr="00DB52C3">
        <w:rPr>
          <w:rFonts w:ascii="Arial" w:hAnsi="Arial" w:cs="Arial"/>
          <w:sz w:val="20"/>
          <w:szCs w:val="20"/>
        </w:rPr>
        <w:t>zgłoszenia chęci uczestnictwa</w:t>
      </w:r>
      <w:r w:rsidR="002738F2" w:rsidRPr="00DB52C3">
        <w:rPr>
          <w:rFonts w:ascii="Arial" w:hAnsi="Arial" w:cs="Arial"/>
          <w:sz w:val="20"/>
          <w:szCs w:val="20"/>
        </w:rPr>
        <w:t xml:space="preserve"> Organizacji</w:t>
      </w:r>
      <w:r w:rsidR="001A486F">
        <w:rPr>
          <w:rFonts w:ascii="Arial" w:hAnsi="Arial" w:cs="Arial"/>
          <w:sz w:val="20"/>
          <w:szCs w:val="20"/>
        </w:rPr>
        <w:t>/Grupy Nieformalnej</w:t>
      </w:r>
      <w:r w:rsidRPr="00DB52C3">
        <w:rPr>
          <w:rFonts w:ascii="Arial" w:hAnsi="Arial" w:cs="Arial"/>
          <w:sz w:val="20"/>
          <w:szCs w:val="20"/>
        </w:rPr>
        <w:t xml:space="preserve"> w</w:t>
      </w:r>
      <w:r w:rsidRPr="00DB52C3">
        <w:rPr>
          <w:rFonts w:ascii="Arial" w:hAnsi="Arial" w:cs="Arial"/>
          <w:b/>
          <w:sz w:val="20"/>
          <w:szCs w:val="20"/>
        </w:rPr>
        <w:t xml:space="preserve"> </w:t>
      </w:r>
      <w:r w:rsidR="002738F2" w:rsidRPr="001A486F">
        <w:rPr>
          <w:rFonts w:ascii="Arial" w:hAnsi="Arial" w:cs="Arial"/>
          <w:b/>
          <w:bCs/>
          <w:sz w:val="20"/>
          <w:szCs w:val="20"/>
        </w:rPr>
        <w:t>V</w:t>
      </w:r>
      <w:r w:rsidRPr="001A486F">
        <w:rPr>
          <w:rFonts w:ascii="Arial" w:hAnsi="Arial" w:cs="Arial"/>
          <w:b/>
          <w:bCs/>
          <w:sz w:val="20"/>
          <w:szCs w:val="20"/>
        </w:rPr>
        <w:t xml:space="preserve"> Bieszczadzkim Forum Organizacji Pozar</w:t>
      </w:r>
      <w:r w:rsidR="00734F49" w:rsidRPr="001A486F">
        <w:rPr>
          <w:rFonts w:ascii="Arial" w:hAnsi="Arial" w:cs="Arial"/>
          <w:b/>
          <w:bCs/>
          <w:sz w:val="20"/>
          <w:szCs w:val="20"/>
        </w:rPr>
        <w:t>ządowych</w:t>
      </w:r>
      <w:r w:rsidR="002738F2" w:rsidRPr="001A486F">
        <w:rPr>
          <w:rFonts w:ascii="Arial" w:hAnsi="Arial" w:cs="Arial"/>
          <w:b/>
          <w:bCs/>
          <w:sz w:val="20"/>
          <w:szCs w:val="20"/>
        </w:rPr>
        <w:t xml:space="preserve"> i KGW </w:t>
      </w:r>
      <w:r w:rsidR="00734F49" w:rsidRPr="00DB52C3">
        <w:rPr>
          <w:rFonts w:ascii="Arial" w:hAnsi="Arial" w:cs="Arial"/>
          <w:sz w:val="20"/>
          <w:szCs w:val="20"/>
        </w:rPr>
        <w:t xml:space="preserve"> organizowanym w dniu </w:t>
      </w:r>
      <w:r w:rsidR="002738F2" w:rsidRPr="00DB52C3">
        <w:rPr>
          <w:rFonts w:ascii="Arial" w:hAnsi="Arial" w:cs="Arial"/>
          <w:sz w:val="20"/>
          <w:szCs w:val="20"/>
        </w:rPr>
        <w:t>25</w:t>
      </w:r>
      <w:r w:rsidR="00734F49" w:rsidRPr="00DB52C3">
        <w:rPr>
          <w:rFonts w:ascii="Arial" w:hAnsi="Arial" w:cs="Arial"/>
          <w:sz w:val="20"/>
          <w:szCs w:val="20"/>
        </w:rPr>
        <w:t>.10.20</w:t>
      </w:r>
      <w:r w:rsidR="002738F2" w:rsidRPr="00DB52C3">
        <w:rPr>
          <w:rFonts w:ascii="Arial" w:hAnsi="Arial" w:cs="Arial"/>
          <w:sz w:val="20"/>
          <w:szCs w:val="20"/>
        </w:rPr>
        <w:t>26</w:t>
      </w:r>
      <w:r w:rsidRPr="00DB52C3">
        <w:rPr>
          <w:rFonts w:ascii="Arial" w:hAnsi="Arial" w:cs="Arial"/>
          <w:sz w:val="20"/>
          <w:szCs w:val="20"/>
        </w:rPr>
        <w:t xml:space="preserve"> r. w </w:t>
      </w:r>
      <w:r w:rsidR="002738F2" w:rsidRPr="00DB52C3">
        <w:rPr>
          <w:rFonts w:ascii="Arial" w:hAnsi="Arial" w:cs="Arial"/>
          <w:sz w:val="20"/>
          <w:szCs w:val="20"/>
        </w:rPr>
        <w:t xml:space="preserve">Bieszczadzkim Centrum Dziedzictwa Kulturowego w Ustrzykach </w:t>
      </w:r>
      <w:r w:rsidR="00CC14DD" w:rsidRPr="00DB52C3">
        <w:rPr>
          <w:rFonts w:ascii="Arial" w:hAnsi="Arial" w:cs="Arial"/>
          <w:sz w:val="20"/>
          <w:szCs w:val="20"/>
        </w:rPr>
        <w:t>D</w:t>
      </w:r>
      <w:r w:rsidR="002738F2" w:rsidRPr="00DB52C3">
        <w:rPr>
          <w:rFonts w:ascii="Arial" w:hAnsi="Arial" w:cs="Arial"/>
          <w:sz w:val="20"/>
          <w:szCs w:val="20"/>
        </w:rPr>
        <w:t>olnych</w:t>
      </w:r>
      <w:r w:rsidR="001A486F">
        <w:rPr>
          <w:rFonts w:ascii="Arial" w:hAnsi="Arial" w:cs="Arial"/>
          <w:sz w:val="20"/>
          <w:szCs w:val="20"/>
        </w:rPr>
        <w:t>, ul. Kolejowa2, 38-700 Ustrzyki Dolne.</w:t>
      </w:r>
    </w:p>
    <w:p w14:paraId="3E235575" w14:textId="77777777" w:rsidR="001518C2" w:rsidRPr="00DB52C3" w:rsidRDefault="001518C2" w:rsidP="001518C2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00"/>
        <w:gridCol w:w="6162"/>
      </w:tblGrid>
      <w:tr w:rsidR="00D32572" w:rsidRPr="00DB52C3" w14:paraId="204B3CBC" w14:textId="0A8EB903">
        <w:trPr>
          <w:trHeight w:val="912"/>
        </w:trPr>
        <w:tc>
          <w:tcPr>
            <w:tcW w:w="90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B9BD5" w:themeFill="accent1"/>
            <w:vAlign w:val="center"/>
            <w:hideMark/>
          </w:tcPr>
          <w:p w14:paraId="43C63B98" w14:textId="77777777" w:rsidR="00D32572" w:rsidRPr="00DB52C3" w:rsidRDefault="00D3257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26E91A7A" w14:textId="7FF384FD" w:rsidR="00D32572" w:rsidRPr="00DB52C3" w:rsidRDefault="00D32572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DB52C3">
              <w:rPr>
                <w:rFonts w:ascii="Arial" w:eastAsia="Calibri" w:hAnsi="Arial" w:cs="Arial"/>
                <w:sz w:val="20"/>
                <w:szCs w:val="20"/>
              </w:rPr>
              <w:t xml:space="preserve">DANE  ORGANIZACJI: </w:t>
            </w:r>
          </w:p>
          <w:p w14:paraId="57A96F25" w14:textId="77777777" w:rsidR="00D32572" w:rsidRPr="00DB52C3" w:rsidRDefault="00D3257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205C60E3" w14:textId="77777777" w:rsidR="00D32572" w:rsidRPr="00DB52C3" w:rsidRDefault="00D32572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265CAE" w:rsidRPr="00DB52C3" w14:paraId="390702B8" w14:textId="77777777">
        <w:trPr>
          <w:trHeight w:val="912"/>
        </w:trPr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047A7" w14:textId="3C7390AF" w:rsidR="00265CAE" w:rsidRPr="00DB52C3" w:rsidRDefault="00265CA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DB52C3">
              <w:rPr>
                <w:rFonts w:ascii="Arial" w:eastAsia="Calibri" w:hAnsi="Arial" w:cs="Arial"/>
                <w:sz w:val="20"/>
                <w:szCs w:val="20"/>
              </w:rPr>
              <w:t>Nazwa stowarzyszenia /grupy nieformalnej</w:t>
            </w:r>
          </w:p>
        </w:tc>
        <w:tc>
          <w:tcPr>
            <w:tcW w:w="6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55D3F" w14:textId="77777777" w:rsidR="00265CAE" w:rsidRPr="00DB52C3" w:rsidRDefault="00265CAE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265CAE" w:rsidRPr="00DB52C3" w14:paraId="0DFAB508" w14:textId="12FDB22B">
        <w:trPr>
          <w:trHeight w:val="574"/>
        </w:trPr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5B8AA" w14:textId="77777777" w:rsidR="00265CAE" w:rsidRPr="00DB52C3" w:rsidRDefault="00265CA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DB52C3">
              <w:rPr>
                <w:rFonts w:ascii="Arial" w:eastAsia="Calibri" w:hAnsi="Arial" w:cs="Arial"/>
                <w:sz w:val="20"/>
                <w:szCs w:val="20"/>
              </w:rPr>
              <w:t>Adres do korespondencji</w:t>
            </w:r>
          </w:p>
        </w:tc>
        <w:tc>
          <w:tcPr>
            <w:tcW w:w="6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391FE" w14:textId="77777777" w:rsidR="00265CAE" w:rsidRPr="00DB52C3" w:rsidRDefault="00265CAE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1564A8E0" w14:textId="77777777" w:rsidR="00265CAE" w:rsidRPr="00DB52C3" w:rsidRDefault="00265CAE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29A8DCF6" w14:textId="77777777" w:rsidR="00265CAE" w:rsidRPr="00DB52C3" w:rsidRDefault="00265CAE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265CAE" w:rsidRPr="00DB52C3" w14:paraId="6D493DDB" w14:textId="4E318BD4">
        <w:trPr>
          <w:trHeight w:val="837"/>
        </w:trPr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FA07D" w14:textId="77777777" w:rsidR="00265CAE" w:rsidRPr="00DB52C3" w:rsidRDefault="00265CA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DB52C3">
              <w:rPr>
                <w:rFonts w:ascii="Arial" w:eastAsia="Calibri" w:hAnsi="Arial" w:cs="Arial"/>
                <w:sz w:val="20"/>
                <w:szCs w:val="20"/>
              </w:rPr>
              <w:t>Osoba kontaktowa (imię i nazwisko, telefon, e-mail)</w:t>
            </w:r>
          </w:p>
        </w:tc>
        <w:tc>
          <w:tcPr>
            <w:tcW w:w="6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EAA16" w14:textId="77777777" w:rsidR="00265CAE" w:rsidRPr="00DB52C3" w:rsidRDefault="00265CAE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  <w:p w14:paraId="5DCE2246" w14:textId="77777777" w:rsidR="00265CAE" w:rsidRPr="00DB52C3" w:rsidRDefault="00265CAE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265CAE" w:rsidRPr="00DB52C3" w14:paraId="2C41D27A" w14:textId="4805C49A"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6FDC2" w14:textId="26F7CF5B" w:rsidR="00265CAE" w:rsidRPr="00DB52C3" w:rsidRDefault="00265CAE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DB52C3">
              <w:rPr>
                <w:rFonts w:ascii="Arial" w:eastAsia="Calibri" w:hAnsi="Arial" w:cs="Arial"/>
                <w:sz w:val="20"/>
                <w:szCs w:val="20"/>
              </w:rPr>
              <w:t>Ilość osób uczestniczących w V Bieszczadzkim Forum Organizacji Pozarządowych i KGW</w:t>
            </w:r>
          </w:p>
        </w:tc>
        <w:tc>
          <w:tcPr>
            <w:tcW w:w="6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41460" w14:textId="77777777" w:rsidR="00265CAE" w:rsidRPr="00DB52C3" w:rsidRDefault="00265CAE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</w:tbl>
    <w:p w14:paraId="1A0973DD" w14:textId="77777777" w:rsidR="001518C2" w:rsidRPr="00DB52C3" w:rsidRDefault="001518C2" w:rsidP="001518C2">
      <w:pPr>
        <w:rPr>
          <w:rFonts w:ascii="Arial" w:hAnsi="Arial" w:cs="Arial"/>
          <w:sz w:val="20"/>
          <w:szCs w:val="20"/>
        </w:rPr>
      </w:pPr>
    </w:p>
    <w:p w14:paraId="77AE9B28" w14:textId="77777777" w:rsidR="003B3DE9" w:rsidRPr="00DB52C3" w:rsidRDefault="003B3DE9" w:rsidP="001518C2">
      <w:pPr>
        <w:rPr>
          <w:rFonts w:ascii="Arial" w:hAnsi="Arial" w:cs="Arial"/>
          <w:b/>
          <w:sz w:val="20"/>
          <w:szCs w:val="20"/>
        </w:rPr>
      </w:pPr>
      <w:r w:rsidRPr="00DB52C3">
        <w:rPr>
          <w:rFonts w:ascii="Arial" w:hAnsi="Arial" w:cs="Arial"/>
          <w:b/>
          <w:sz w:val="20"/>
          <w:szCs w:val="20"/>
        </w:rPr>
        <w:t>Stoisko:</w:t>
      </w:r>
    </w:p>
    <w:p w14:paraId="00833E61" w14:textId="77777777" w:rsidR="001518C2" w:rsidRPr="00DB52C3" w:rsidRDefault="001518C2" w:rsidP="001518C2">
      <w:pPr>
        <w:rPr>
          <w:rFonts w:ascii="Arial" w:hAnsi="Arial" w:cs="Arial"/>
          <w:b/>
          <w:sz w:val="20"/>
          <w:szCs w:val="20"/>
        </w:rPr>
      </w:pPr>
      <w:r w:rsidRPr="00DB52C3">
        <w:rPr>
          <w:rFonts w:ascii="Arial" w:hAnsi="Arial" w:cs="Arial"/>
          <w:b/>
          <w:sz w:val="20"/>
          <w:szCs w:val="20"/>
        </w:rPr>
        <w:tab/>
      </w:r>
      <w:r w:rsidRPr="00DB52C3">
        <w:rPr>
          <w:rFonts w:ascii="Arial" w:hAnsi="Arial" w:cs="Arial"/>
          <w:b/>
          <w:sz w:val="20"/>
          <w:szCs w:val="20"/>
        </w:rPr>
        <w:tab/>
      </w:r>
      <w:r w:rsidRPr="00DB52C3">
        <w:rPr>
          <w:rFonts w:ascii="Arial" w:hAnsi="Arial" w:cs="Arial"/>
          <w:b/>
          <w:sz w:val="20"/>
          <w:szCs w:val="20"/>
        </w:rPr>
        <w:tab/>
      </w:r>
      <w:r w:rsidRPr="00DB52C3">
        <w:rPr>
          <w:rFonts w:ascii="Arial" w:hAnsi="Arial" w:cs="Arial"/>
          <w:b/>
          <w:sz w:val="20"/>
          <w:szCs w:val="20"/>
        </w:rPr>
        <w:tab/>
      </w:r>
      <w:r w:rsidRPr="00DB52C3">
        <w:rPr>
          <w:rFonts w:ascii="Arial" w:hAnsi="Arial" w:cs="Arial"/>
          <w:b/>
          <w:sz w:val="20"/>
          <w:szCs w:val="20"/>
        </w:rPr>
        <w:tab/>
      </w:r>
    </w:p>
    <w:p w14:paraId="45FCB1A1" w14:textId="77777777" w:rsidR="001518C2" w:rsidRPr="00DB52C3" w:rsidRDefault="001518C2" w:rsidP="001518C2">
      <w:pPr>
        <w:rPr>
          <w:rFonts w:ascii="Arial" w:hAnsi="Arial" w:cs="Arial"/>
          <w:sz w:val="20"/>
          <w:szCs w:val="20"/>
        </w:rPr>
      </w:pPr>
      <w:r w:rsidRPr="00DB52C3">
        <w:rPr>
          <w:rFonts w:ascii="Arial" w:hAnsi="Arial" w:cs="Arial"/>
          <w:sz w:val="20"/>
          <w:szCs w:val="20"/>
        </w:rPr>
        <w:t>Ilość potrzebnych ławek:</w:t>
      </w:r>
      <w:r w:rsidR="003B3DE9" w:rsidRPr="00DB52C3">
        <w:rPr>
          <w:rFonts w:ascii="Arial" w:hAnsi="Arial" w:cs="Arial"/>
          <w:sz w:val="20"/>
          <w:szCs w:val="20"/>
        </w:rPr>
        <w:t>…</w:t>
      </w:r>
      <w:r w:rsidRPr="00DB52C3">
        <w:rPr>
          <w:rFonts w:ascii="Arial" w:hAnsi="Arial" w:cs="Arial"/>
          <w:sz w:val="20"/>
          <w:szCs w:val="20"/>
        </w:rPr>
        <w:tab/>
      </w:r>
      <w:r w:rsidRPr="00DB52C3">
        <w:rPr>
          <w:rFonts w:ascii="Arial" w:hAnsi="Arial" w:cs="Arial"/>
          <w:sz w:val="20"/>
          <w:szCs w:val="20"/>
        </w:rPr>
        <w:tab/>
      </w:r>
    </w:p>
    <w:p w14:paraId="0A3755A5" w14:textId="77777777" w:rsidR="001518C2" w:rsidRPr="00DB52C3" w:rsidRDefault="001518C2" w:rsidP="001518C2">
      <w:pPr>
        <w:rPr>
          <w:rFonts w:ascii="Arial" w:hAnsi="Arial" w:cs="Arial"/>
          <w:sz w:val="20"/>
          <w:szCs w:val="20"/>
        </w:rPr>
      </w:pPr>
      <w:r w:rsidRPr="00DB52C3">
        <w:rPr>
          <w:rFonts w:ascii="Arial" w:hAnsi="Arial" w:cs="Arial"/>
          <w:sz w:val="20"/>
          <w:szCs w:val="20"/>
        </w:rPr>
        <w:t>Ilość potrzebnych krzeseł:</w:t>
      </w:r>
      <w:r w:rsidR="003B3DE9" w:rsidRPr="00DB52C3">
        <w:rPr>
          <w:rFonts w:ascii="Arial" w:hAnsi="Arial" w:cs="Arial"/>
          <w:noProof/>
          <w:sz w:val="20"/>
          <w:szCs w:val="20"/>
        </w:rPr>
        <w:t>…</w:t>
      </w:r>
    </w:p>
    <w:p w14:paraId="07DD45F4" w14:textId="77777777" w:rsidR="001518C2" w:rsidRPr="00DB52C3" w:rsidRDefault="001518C2" w:rsidP="001518C2">
      <w:pPr>
        <w:rPr>
          <w:rFonts w:ascii="Arial" w:hAnsi="Arial" w:cs="Arial"/>
          <w:b/>
          <w:sz w:val="20"/>
          <w:szCs w:val="20"/>
        </w:rPr>
      </w:pPr>
    </w:p>
    <w:p w14:paraId="4ED15F28" w14:textId="389DF9A0" w:rsidR="003B3DE9" w:rsidRPr="00DB52C3" w:rsidRDefault="003B3DE9" w:rsidP="003B3DE9">
      <w:pPr>
        <w:jc w:val="both"/>
        <w:rPr>
          <w:rFonts w:ascii="Arial" w:hAnsi="Arial" w:cs="Arial"/>
          <w:b/>
          <w:sz w:val="20"/>
          <w:szCs w:val="20"/>
        </w:rPr>
      </w:pPr>
      <w:r w:rsidRPr="00DB52C3">
        <w:rPr>
          <w:rFonts w:ascii="Arial" w:hAnsi="Arial" w:cs="Arial"/>
          <w:b/>
          <w:sz w:val="20"/>
          <w:szCs w:val="20"/>
        </w:rPr>
        <w:t xml:space="preserve">W programie przewidziano </w:t>
      </w:r>
      <w:r w:rsidR="002738F2" w:rsidRPr="00DB52C3">
        <w:rPr>
          <w:rFonts w:ascii="Arial" w:hAnsi="Arial" w:cs="Arial"/>
          <w:b/>
          <w:sz w:val="20"/>
          <w:szCs w:val="20"/>
        </w:rPr>
        <w:t>możliwość</w:t>
      </w:r>
      <w:r w:rsidR="0055708E" w:rsidRPr="00DB52C3">
        <w:rPr>
          <w:rFonts w:ascii="Arial" w:hAnsi="Arial" w:cs="Arial"/>
          <w:b/>
          <w:sz w:val="20"/>
          <w:szCs w:val="20"/>
        </w:rPr>
        <w:t xml:space="preserve"> </w:t>
      </w:r>
      <w:r w:rsidRPr="00DB52C3">
        <w:rPr>
          <w:rFonts w:ascii="Arial" w:hAnsi="Arial" w:cs="Arial"/>
          <w:b/>
          <w:sz w:val="20"/>
          <w:szCs w:val="20"/>
        </w:rPr>
        <w:t>prezentacj</w:t>
      </w:r>
      <w:r w:rsidR="002738F2" w:rsidRPr="00DB52C3">
        <w:rPr>
          <w:rFonts w:ascii="Arial" w:hAnsi="Arial" w:cs="Arial"/>
          <w:b/>
          <w:sz w:val="20"/>
          <w:szCs w:val="20"/>
        </w:rPr>
        <w:t>i</w:t>
      </w:r>
      <w:r w:rsidRPr="00DB52C3">
        <w:rPr>
          <w:rFonts w:ascii="Arial" w:hAnsi="Arial" w:cs="Arial"/>
          <w:b/>
          <w:sz w:val="20"/>
          <w:szCs w:val="20"/>
        </w:rPr>
        <w:t xml:space="preserve"> multimedialn</w:t>
      </w:r>
      <w:r w:rsidR="002738F2" w:rsidRPr="00DB52C3">
        <w:rPr>
          <w:rFonts w:ascii="Arial" w:hAnsi="Arial" w:cs="Arial"/>
          <w:b/>
          <w:sz w:val="20"/>
          <w:szCs w:val="20"/>
        </w:rPr>
        <w:t>ej</w:t>
      </w:r>
      <w:r w:rsidRPr="00DB52C3">
        <w:rPr>
          <w:rFonts w:ascii="Arial" w:hAnsi="Arial" w:cs="Arial"/>
          <w:b/>
          <w:sz w:val="20"/>
          <w:szCs w:val="20"/>
        </w:rPr>
        <w:t xml:space="preserve"> bądź film promując</w:t>
      </w:r>
      <w:r w:rsidR="002738F2" w:rsidRPr="00DB52C3">
        <w:rPr>
          <w:rFonts w:ascii="Arial" w:hAnsi="Arial" w:cs="Arial"/>
          <w:b/>
          <w:sz w:val="20"/>
          <w:szCs w:val="20"/>
        </w:rPr>
        <w:t>ego</w:t>
      </w:r>
      <w:r w:rsidRPr="00DB52C3">
        <w:rPr>
          <w:rFonts w:ascii="Arial" w:hAnsi="Arial" w:cs="Arial"/>
          <w:b/>
          <w:sz w:val="20"/>
          <w:szCs w:val="20"/>
        </w:rPr>
        <w:t xml:space="preserve"> działalność</w:t>
      </w:r>
      <w:r w:rsidR="002738F2" w:rsidRPr="00DB52C3">
        <w:rPr>
          <w:rFonts w:ascii="Arial" w:hAnsi="Arial" w:cs="Arial"/>
          <w:b/>
          <w:sz w:val="20"/>
          <w:szCs w:val="20"/>
        </w:rPr>
        <w:t>. Wówczas grupa</w:t>
      </w:r>
      <w:r w:rsidRPr="00DB52C3">
        <w:rPr>
          <w:rFonts w:ascii="Arial" w:hAnsi="Arial" w:cs="Arial"/>
          <w:b/>
          <w:sz w:val="20"/>
          <w:szCs w:val="20"/>
        </w:rPr>
        <w:t xml:space="preserve"> zobowiązana jest do zapewnienia sobie sprzętu technicznego do obsługi w/w zadań.</w:t>
      </w:r>
    </w:p>
    <w:p w14:paraId="513C603D" w14:textId="77777777" w:rsidR="003B3DE9" w:rsidRPr="00DB52C3" w:rsidRDefault="003B3DE9" w:rsidP="001518C2">
      <w:pPr>
        <w:rPr>
          <w:rFonts w:ascii="Arial" w:hAnsi="Arial" w:cs="Arial"/>
          <w:b/>
          <w:sz w:val="20"/>
          <w:szCs w:val="20"/>
        </w:rPr>
      </w:pPr>
    </w:p>
    <w:p w14:paraId="6D94CF3D" w14:textId="42EBBB1E" w:rsidR="001518C2" w:rsidRPr="00DB52C3" w:rsidRDefault="001518C2" w:rsidP="0037560B">
      <w:pPr>
        <w:tabs>
          <w:tab w:val="left" w:pos="3240"/>
        </w:tabs>
        <w:rPr>
          <w:rFonts w:ascii="Arial" w:hAnsi="Arial" w:cs="Arial"/>
          <w:sz w:val="20"/>
          <w:szCs w:val="20"/>
        </w:rPr>
      </w:pPr>
    </w:p>
    <w:p w14:paraId="1A5F4D7B" w14:textId="43665892" w:rsidR="00DB52C3" w:rsidRDefault="00DB52C3" w:rsidP="00DB52C3">
      <w:pPr>
        <w:tabs>
          <w:tab w:val="left" w:pos="7065"/>
        </w:tabs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</w:t>
      </w:r>
      <w:r w:rsidR="001518C2" w:rsidRPr="00DB52C3">
        <w:rPr>
          <w:rFonts w:ascii="Arial" w:hAnsi="Arial" w:cs="Arial"/>
          <w:sz w:val="20"/>
          <w:szCs w:val="20"/>
        </w:rPr>
        <w:t>………</w:t>
      </w:r>
    </w:p>
    <w:p w14:paraId="18F6356B" w14:textId="77777777" w:rsidR="001A486F" w:rsidRDefault="001A486F" w:rsidP="001A486F">
      <w:pPr>
        <w:tabs>
          <w:tab w:val="left" w:pos="7065"/>
        </w:tabs>
        <w:jc w:val="right"/>
        <w:rPr>
          <w:rFonts w:ascii="Arial" w:hAnsi="Arial" w:cs="Arial"/>
          <w:sz w:val="20"/>
          <w:szCs w:val="20"/>
        </w:rPr>
      </w:pPr>
      <w:r w:rsidRPr="00DB52C3">
        <w:rPr>
          <w:rFonts w:ascii="Arial" w:hAnsi="Arial" w:cs="Arial"/>
          <w:sz w:val="20"/>
          <w:szCs w:val="20"/>
        </w:rPr>
        <w:t>Podpis</w:t>
      </w:r>
    </w:p>
    <w:p w14:paraId="0B7B6C4B" w14:textId="77777777" w:rsidR="001A486F" w:rsidRDefault="001A486F" w:rsidP="00DB52C3">
      <w:pPr>
        <w:tabs>
          <w:tab w:val="left" w:pos="7065"/>
        </w:tabs>
        <w:jc w:val="right"/>
        <w:rPr>
          <w:rFonts w:ascii="Arial" w:hAnsi="Arial" w:cs="Arial"/>
          <w:sz w:val="20"/>
          <w:szCs w:val="20"/>
        </w:rPr>
      </w:pPr>
    </w:p>
    <w:p w14:paraId="6483DEC0" w14:textId="42A7F7F2" w:rsidR="00DB52C3" w:rsidRPr="00DB52C3" w:rsidRDefault="00DB52C3" w:rsidP="001A486F">
      <w:pPr>
        <w:tabs>
          <w:tab w:val="left" w:pos="7065"/>
        </w:tabs>
        <w:jc w:val="both"/>
        <w:rPr>
          <w:rFonts w:ascii="Arial" w:hAnsi="Arial" w:cs="Arial"/>
          <w:sz w:val="20"/>
          <w:szCs w:val="20"/>
        </w:rPr>
      </w:pPr>
      <w:r w:rsidRPr="00DB52C3">
        <w:rPr>
          <w:rFonts w:ascii="Arial" w:hAnsi="Arial" w:cs="Arial"/>
          <w:sz w:val="18"/>
          <w:szCs w:val="18"/>
        </w:rPr>
        <w:t xml:space="preserve">Wypełnioną kartę należy wysłać w wersji elektronicznej (skan dokumentów) na adres: </w:t>
      </w:r>
      <w:proofErr w:type="spellStart"/>
      <w:r w:rsidRPr="00DB52C3">
        <w:rPr>
          <w:rFonts w:ascii="Arial" w:hAnsi="Arial" w:cs="Arial"/>
          <w:sz w:val="18"/>
          <w:szCs w:val="18"/>
        </w:rPr>
        <w:t>d.korzyk</w:t>
      </w:r>
      <w:proofErr w:type="spellEnd"/>
      <w:r w:rsidRPr="00DB52C3">
        <w:rPr>
          <w:rFonts w:ascii="Arial" w:hAnsi="Arial" w:cs="Arial"/>
          <w:sz w:val="18"/>
          <w:szCs w:val="18"/>
        </w:rPr>
        <w:t xml:space="preserve"> @grdpp.ustrzyki-dolne.pl bądź dostarczyć w wersji papierowej do Urzędu Miejskiego  w  Ustrzykach Dolnych, ul. Mikołaja</w:t>
      </w:r>
      <w:r w:rsidR="001A486F">
        <w:rPr>
          <w:rFonts w:ascii="Arial" w:hAnsi="Arial" w:cs="Arial"/>
          <w:sz w:val="18"/>
          <w:szCs w:val="18"/>
        </w:rPr>
        <w:t xml:space="preserve">            </w:t>
      </w:r>
      <w:r w:rsidRPr="00DB52C3">
        <w:rPr>
          <w:rFonts w:ascii="Arial" w:hAnsi="Arial" w:cs="Arial"/>
          <w:sz w:val="18"/>
          <w:szCs w:val="18"/>
        </w:rPr>
        <w:t xml:space="preserve"> Kopernika 1, 38-700 Ustrzyki Dolne w  terminie do dnia </w:t>
      </w:r>
      <w:r w:rsidRPr="00DB52C3">
        <w:rPr>
          <w:rFonts w:ascii="Arial" w:hAnsi="Arial" w:cs="Arial"/>
          <w:b/>
          <w:sz w:val="18"/>
          <w:szCs w:val="18"/>
        </w:rPr>
        <w:t>22.10.2026</w:t>
      </w:r>
      <w:r w:rsidRPr="00DB52C3">
        <w:rPr>
          <w:rFonts w:ascii="Arial" w:hAnsi="Arial" w:cs="Arial"/>
          <w:b/>
          <w:sz w:val="20"/>
          <w:szCs w:val="20"/>
        </w:rPr>
        <w:t xml:space="preserve"> r</w:t>
      </w:r>
    </w:p>
    <w:p w14:paraId="6B304AAD" w14:textId="77777777" w:rsidR="00752A33" w:rsidRDefault="00752A33" w:rsidP="001A486F">
      <w:pPr>
        <w:rPr>
          <w:sz w:val="20"/>
          <w:szCs w:val="20"/>
        </w:rPr>
      </w:pPr>
    </w:p>
    <w:p w14:paraId="41917E10" w14:textId="77777777" w:rsidR="00752A33" w:rsidRDefault="00752A33" w:rsidP="00752A33">
      <w:pPr>
        <w:ind w:left="3540" w:firstLine="708"/>
        <w:rPr>
          <w:sz w:val="20"/>
          <w:szCs w:val="20"/>
        </w:rPr>
      </w:pPr>
    </w:p>
    <w:p w14:paraId="6FA3B97E" w14:textId="77777777" w:rsidR="00C050B6" w:rsidRDefault="00C050B6" w:rsidP="00752A33">
      <w:pPr>
        <w:ind w:left="3540" w:firstLine="708"/>
        <w:rPr>
          <w:rFonts w:ascii="Arial" w:hAnsi="Arial" w:cs="Arial"/>
          <w:sz w:val="20"/>
          <w:szCs w:val="20"/>
        </w:rPr>
      </w:pPr>
    </w:p>
    <w:p w14:paraId="3F5F85CB" w14:textId="77777777" w:rsidR="00C050B6" w:rsidRDefault="00C050B6" w:rsidP="00752A33">
      <w:pPr>
        <w:ind w:left="3540" w:firstLine="708"/>
        <w:rPr>
          <w:rFonts w:ascii="Arial" w:hAnsi="Arial" w:cs="Arial"/>
          <w:sz w:val="20"/>
          <w:szCs w:val="20"/>
        </w:rPr>
      </w:pPr>
    </w:p>
    <w:p w14:paraId="65922975" w14:textId="77777777" w:rsidR="00C050B6" w:rsidRDefault="00C050B6" w:rsidP="00752A33">
      <w:pPr>
        <w:ind w:left="3540" w:firstLine="708"/>
        <w:rPr>
          <w:rFonts w:ascii="Arial" w:hAnsi="Arial" w:cs="Arial"/>
          <w:sz w:val="20"/>
          <w:szCs w:val="20"/>
        </w:rPr>
      </w:pPr>
    </w:p>
    <w:p w14:paraId="3C5F8B76" w14:textId="77777777" w:rsidR="00C050B6" w:rsidRDefault="00C050B6" w:rsidP="00752A33">
      <w:pPr>
        <w:ind w:left="3540" w:firstLine="708"/>
        <w:rPr>
          <w:rFonts w:ascii="Arial" w:hAnsi="Arial" w:cs="Arial"/>
          <w:sz w:val="20"/>
          <w:szCs w:val="20"/>
        </w:rPr>
      </w:pPr>
    </w:p>
    <w:p w14:paraId="0C9679D9" w14:textId="334D6D1C" w:rsidR="00752A33" w:rsidRPr="001A486F" w:rsidRDefault="00752A33" w:rsidP="00752A33">
      <w:pPr>
        <w:ind w:left="3540" w:firstLine="708"/>
        <w:rPr>
          <w:rFonts w:ascii="Arial" w:hAnsi="Arial" w:cs="Arial"/>
          <w:sz w:val="20"/>
          <w:szCs w:val="20"/>
        </w:rPr>
      </w:pPr>
      <w:r w:rsidRPr="001A486F">
        <w:rPr>
          <w:rFonts w:ascii="Arial" w:hAnsi="Arial" w:cs="Arial"/>
          <w:sz w:val="20"/>
          <w:szCs w:val="20"/>
        </w:rPr>
        <w:t xml:space="preserve">Klauzula informacyjna </w:t>
      </w:r>
    </w:p>
    <w:p w14:paraId="03CD1EB3" w14:textId="77777777" w:rsidR="00752A33" w:rsidRPr="001A486F" w:rsidRDefault="00752A33" w:rsidP="00752A33">
      <w:pPr>
        <w:rPr>
          <w:rFonts w:ascii="Arial" w:hAnsi="Arial" w:cs="Arial"/>
          <w:sz w:val="20"/>
          <w:szCs w:val="20"/>
        </w:rPr>
      </w:pPr>
    </w:p>
    <w:p w14:paraId="6F1F7A96" w14:textId="77777777" w:rsidR="00752A33" w:rsidRPr="001A486F" w:rsidRDefault="00752A33" w:rsidP="00752A33">
      <w:pPr>
        <w:rPr>
          <w:rFonts w:ascii="Arial" w:hAnsi="Arial" w:cs="Arial"/>
          <w:sz w:val="20"/>
          <w:szCs w:val="20"/>
        </w:rPr>
      </w:pPr>
    </w:p>
    <w:p w14:paraId="25AECA39" w14:textId="77777777" w:rsidR="00752A33" w:rsidRPr="001A486F" w:rsidRDefault="00752A33" w:rsidP="00752A33">
      <w:pPr>
        <w:rPr>
          <w:rFonts w:ascii="Arial" w:hAnsi="Arial" w:cs="Arial"/>
          <w:sz w:val="20"/>
          <w:szCs w:val="20"/>
        </w:rPr>
      </w:pPr>
      <w:r w:rsidRPr="001A486F">
        <w:rPr>
          <w:rFonts w:ascii="Arial" w:hAnsi="Arial" w:cs="Arial"/>
          <w:sz w:val="20"/>
          <w:szCs w:val="20"/>
        </w:rPr>
        <w:t xml:space="preserve">Zgodnie z przepisami rozporządzenia Parlamentu Europejskiego i Rady (UE) 2016/679 </w:t>
      </w:r>
    </w:p>
    <w:p w14:paraId="3D90BEC1" w14:textId="77777777" w:rsidR="00752A33" w:rsidRPr="001A486F" w:rsidRDefault="00752A33" w:rsidP="00752A33">
      <w:pPr>
        <w:rPr>
          <w:rFonts w:ascii="Arial" w:hAnsi="Arial" w:cs="Arial"/>
          <w:sz w:val="20"/>
          <w:szCs w:val="20"/>
        </w:rPr>
      </w:pPr>
      <w:r w:rsidRPr="001A486F">
        <w:rPr>
          <w:rFonts w:ascii="Arial" w:hAnsi="Arial" w:cs="Arial"/>
          <w:sz w:val="20"/>
          <w:szCs w:val="20"/>
        </w:rPr>
        <w:t>z dnia 27 kwietnia 2016 r. w sprawie ochrony osób fizycznych w związku z przetwarzaniem danych osobowych i w sprawie swobodnego przepływu takich danych oraz uchylenia dyrektywy 95/46/WE (RODO), informuję iż:</w:t>
      </w:r>
    </w:p>
    <w:p w14:paraId="74F2C7FA" w14:textId="77777777" w:rsidR="00752A33" w:rsidRPr="001A486F" w:rsidRDefault="00752A33" w:rsidP="00752A33">
      <w:pPr>
        <w:rPr>
          <w:rFonts w:ascii="Arial" w:hAnsi="Arial" w:cs="Arial"/>
          <w:sz w:val="20"/>
          <w:szCs w:val="20"/>
        </w:rPr>
      </w:pPr>
      <w:r w:rsidRPr="001A486F">
        <w:rPr>
          <w:rFonts w:ascii="Arial" w:hAnsi="Arial" w:cs="Arial"/>
          <w:sz w:val="20"/>
          <w:szCs w:val="20"/>
        </w:rPr>
        <w:t>1)</w:t>
      </w:r>
      <w:r w:rsidRPr="001A486F">
        <w:rPr>
          <w:rFonts w:ascii="Arial" w:hAnsi="Arial" w:cs="Arial"/>
          <w:sz w:val="20"/>
          <w:szCs w:val="20"/>
        </w:rPr>
        <w:tab/>
        <w:t>Administratorem danych osobowych jest: Burmistrz Ustrzyk Dolnych, 38-700 Ustrzyki Dolne, ul. Mikołaja Kopernika 1, tel. 13 460 80 00.</w:t>
      </w:r>
    </w:p>
    <w:p w14:paraId="20EEC82B" w14:textId="77777777" w:rsidR="00752A33" w:rsidRPr="001A486F" w:rsidRDefault="00752A33" w:rsidP="00752A33">
      <w:pPr>
        <w:rPr>
          <w:rFonts w:ascii="Arial" w:hAnsi="Arial" w:cs="Arial"/>
          <w:sz w:val="20"/>
          <w:szCs w:val="20"/>
        </w:rPr>
      </w:pPr>
      <w:r w:rsidRPr="001A486F">
        <w:rPr>
          <w:rFonts w:ascii="Arial" w:hAnsi="Arial" w:cs="Arial"/>
          <w:sz w:val="20"/>
          <w:szCs w:val="20"/>
        </w:rPr>
        <w:t>2)</w:t>
      </w:r>
      <w:r w:rsidRPr="001A486F">
        <w:rPr>
          <w:rFonts w:ascii="Arial" w:hAnsi="Arial" w:cs="Arial"/>
          <w:sz w:val="20"/>
          <w:szCs w:val="20"/>
        </w:rPr>
        <w:tab/>
        <w:t>Kontakt do inspektora ochrony danych: we wszystkich sprawach dotyczących przetwarzania danych osobowych oraz korzystania z praw związanych z ich przetwarzaniem: iodo@ustrzyki-dolne.pl, tel. 13 460 87 30.</w:t>
      </w:r>
    </w:p>
    <w:p w14:paraId="0381E753" w14:textId="77777777" w:rsidR="00752A33" w:rsidRPr="001A486F" w:rsidRDefault="00752A33" w:rsidP="00752A33">
      <w:pPr>
        <w:rPr>
          <w:rFonts w:ascii="Arial" w:hAnsi="Arial" w:cs="Arial"/>
          <w:sz w:val="20"/>
          <w:szCs w:val="20"/>
        </w:rPr>
      </w:pPr>
      <w:r w:rsidRPr="001A486F">
        <w:rPr>
          <w:rFonts w:ascii="Arial" w:hAnsi="Arial" w:cs="Arial"/>
          <w:sz w:val="20"/>
          <w:szCs w:val="20"/>
        </w:rPr>
        <w:t>3)</w:t>
      </w:r>
      <w:r w:rsidRPr="001A486F">
        <w:rPr>
          <w:rFonts w:ascii="Arial" w:hAnsi="Arial" w:cs="Arial"/>
          <w:sz w:val="20"/>
          <w:szCs w:val="20"/>
        </w:rPr>
        <w:tab/>
        <w:t xml:space="preserve">Dane osobowe tj. imię i nazwisko, nr telefonu, adres e-mail, przetwarzane będą </w:t>
      </w:r>
    </w:p>
    <w:p w14:paraId="29941C7E" w14:textId="77777777" w:rsidR="00752A33" w:rsidRPr="001A486F" w:rsidRDefault="00752A33" w:rsidP="00752A33">
      <w:pPr>
        <w:rPr>
          <w:rFonts w:ascii="Arial" w:hAnsi="Arial" w:cs="Arial"/>
          <w:sz w:val="20"/>
          <w:szCs w:val="20"/>
        </w:rPr>
      </w:pPr>
      <w:r w:rsidRPr="001A486F">
        <w:rPr>
          <w:rFonts w:ascii="Arial" w:hAnsi="Arial" w:cs="Arial"/>
          <w:sz w:val="20"/>
          <w:szCs w:val="20"/>
        </w:rPr>
        <w:t>w celu realizacji Wydarzenia oraz podejmowania działań związanych z jego organizacją, w tym zapewnienia jego prawidłowego przebiegu – na podstawie art. 6 ust. 1 lit. b) RODO, tj. przetwarzanie jest niezbędne do wykonania umowy lub do podjęcia działań na żądanie osoby, której dane dotyczą, przed zawarciem umowy;  realizacji prawnie uzasadnionych interesów Administratora, takich jak bieżąca komunikacja związana z organizacją Wydarzenia, dochodzenie i obrona roszczeń, na podstawie art. 6 ust. 1 lit. f) RODO. Dane osobowe mogą być również przetwarzane w związku z promocją Wydarzenia poprzez udostępnianie zdjęć i filmów wykonywanych podczas jego trwania na stronach internetowych oraz portalach społecznościowych Administratora – na podstawie art. 6 ust. 1 lit. f RODO.</w:t>
      </w:r>
    </w:p>
    <w:p w14:paraId="3215D03C" w14:textId="77777777" w:rsidR="00752A33" w:rsidRPr="001A486F" w:rsidRDefault="00752A33" w:rsidP="00752A33">
      <w:pPr>
        <w:rPr>
          <w:rFonts w:ascii="Arial" w:hAnsi="Arial" w:cs="Arial"/>
          <w:sz w:val="20"/>
          <w:szCs w:val="20"/>
        </w:rPr>
      </w:pPr>
      <w:r w:rsidRPr="001A486F">
        <w:rPr>
          <w:rFonts w:ascii="Arial" w:hAnsi="Arial" w:cs="Arial"/>
          <w:sz w:val="20"/>
          <w:szCs w:val="20"/>
        </w:rPr>
        <w:t>4)</w:t>
      </w:r>
      <w:r w:rsidRPr="001A486F">
        <w:rPr>
          <w:rFonts w:ascii="Arial" w:hAnsi="Arial" w:cs="Arial"/>
          <w:sz w:val="20"/>
          <w:szCs w:val="20"/>
        </w:rPr>
        <w:tab/>
        <w:t xml:space="preserve">Dane osobowe mogą zostać przekazane organom władzy publicznej oraz podmiotom wykonującym lub działającym na zlecenie władzy publicznej, w zakresie i celach wynikających z przepisów powszechnie obowiązującego prawa. </w:t>
      </w:r>
    </w:p>
    <w:p w14:paraId="09E26C0F" w14:textId="77777777" w:rsidR="00752A33" w:rsidRPr="001A486F" w:rsidRDefault="00752A33" w:rsidP="00752A33">
      <w:pPr>
        <w:rPr>
          <w:rFonts w:ascii="Arial" w:hAnsi="Arial" w:cs="Arial"/>
          <w:sz w:val="20"/>
          <w:szCs w:val="20"/>
        </w:rPr>
      </w:pPr>
      <w:r w:rsidRPr="001A486F">
        <w:rPr>
          <w:rFonts w:ascii="Arial" w:hAnsi="Arial" w:cs="Arial"/>
          <w:sz w:val="20"/>
          <w:szCs w:val="20"/>
        </w:rPr>
        <w:t>5)</w:t>
      </w:r>
      <w:r w:rsidRPr="001A486F">
        <w:rPr>
          <w:rFonts w:ascii="Arial" w:hAnsi="Arial" w:cs="Arial"/>
          <w:sz w:val="20"/>
          <w:szCs w:val="20"/>
        </w:rPr>
        <w:tab/>
        <w:t>Pani/Pana dane osobowe, po zakończeniu realizacji celu, dla którego zostały pobrane, będą przechowywane przez okres wynikający z zapisów ustawy z dnia 14 lipca 1983 roku o narodowym zasobie archiwalnym i archiwach, oraz Rozporządzeniem Prezesa Rady Ministrów z dnia 18 stycznia 2011 roku w sprawie instrukcji kancelaryjnej, jednolitych rzeczowych wykazów akt .</w:t>
      </w:r>
    </w:p>
    <w:p w14:paraId="4E584242" w14:textId="77777777" w:rsidR="00752A33" w:rsidRPr="001A486F" w:rsidRDefault="00752A33" w:rsidP="00752A33">
      <w:pPr>
        <w:rPr>
          <w:rFonts w:ascii="Arial" w:hAnsi="Arial" w:cs="Arial"/>
          <w:sz w:val="20"/>
          <w:szCs w:val="20"/>
        </w:rPr>
      </w:pPr>
      <w:r w:rsidRPr="001A486F">
        <w:rPr>
          <w:rFonts w:ascii="Arial" w:hAnsi="Arial" w:cs="Arial"/>
          <w:sz w:val="20"/>
          <w:szCs w:val="20"/>
        </w:rPr>
        <w:t>6)</w:t>
      </w:r>
      <w:r w:rsidRPr="001A486F">
        <w:rPr>
          <w:rFonts w:ascii="Arial" w:hAnsi="Arial" w:cs="Arial"/>
          <w:sz w:val="20"/>
          <w:szCs w:val="20"/>
        </w:rPr>
        <w:tab/>
        <w:t>W zakresie przewidzianym przepisami prawa przysługuje Pani/Panu prawo do:</w:t>
      </w:r>
    </w:p>
    <w:p w14:paraId="2AF2AA68" w14:textId="77777777" w:rsidR="00752A33" w:rsidRPr="001A486F" w:rsidRDefault="00752A33" w:rsidP="00752A33">
      <w:pPr>
        <w:rPr>
          <w:rFonts w:ascii="Arial" w:hAnsi="Arial" w:cs="Arial"/>
          <w:sz w:val="20"/>
          <w:szCs w:val="20"/>
        </w:rPr>
      </w:pPr>
      <w:r w:rsidRPr="001A486F">
        <w:rPr>
          <w:rFonts w:ascii="Arial" w:hAnsi="Arial" w:cs="Arial"/>
          <w:sz w:val="20"/>
          <w:szCs w:val="20"/>
        </w:rPr>
        <w:t>a)</w:t>
      </w:r>
      <w:r w:rsidRPr="001A486F">
        <w:rPr>
          <w:rFonts w:ascii="Arial" w:hAnsi="Arial" w:cs="Arial"/>
          <w:sz w:val="20"/>
          <w:szCs w:val="20"/>
        </w:rPr>
        <w:tab/>
        <w:t>żądania od administratora danych dostępu do danych, ich sprostowania, usunięcia;</w:t>
      </w:r>
    </w:p>
    <w:p w14:paraId="3A8015BF" w14:textId="77777777" w:rsidR="00752A33" w:rsidRPr="001A486F" w:rsidRDefault="00752A33" w:rsidP="00752A33">
      <w:pPr>
        <w:rPr>
          <w:rFonts w:ascii="Arial" w:hAnsi="Arial" w:cs="Arial"/>
          <w:sz w:val="20"/>
          <w:szCs w:val="20"/>
        </w:rPr>
      </w:pPr>
      <w:r w:rsidRPr="001A486F">
        <w:rPr>
          <w:rFonts w:ascii="Arial" w:hAnsi="Arial" w:cs="Arial"/>
          <w:sz w:val="20"/>
          <w:szCs w:val="20"/>
        </w:rPr>
        <w:t>b)</w:t>
      </w:r>
      <w:r w:rsidRPr="001A486F">
        <w:rPr>
          <w:rFonts w:ascii="Arial" w:hAnsi="Arial" w:cs="Arial"/>
          <w:sz w:val="20"/>
          <w:szCs w:val="20"/>
        </w:rPr>
        <w:tab/>
        <w:t xml:space="preserve">ograniczenia przetwarzania, wniesienia sprzeciwu wobec przetwarzania tych danych; </w:t>
      </w:r>
    </w:p>
    <w:p w14:paraId="5ECF228B" w14:textId="77777777" w:rsidR="00752A33" w:rsidRPr="001A486F" w:rsidRDefault="00752A33" w:rsidP="00752A33">
      <w:pPr>
        <w:rPr>
          <w:rFonts w:ascii="Arial" w:hAnsi="Arial" w:cs="Arial"/>
          <w:sz w:val="20"/>
          <w:szCs w:val="20"/>
        </w:rPr>
      </w:pPr>
      <w:r w:rsidRPr="001A486F">
        <w:rPr>
          <w:rFonts w:ascii="Arial" w:hAnsi="Arial" w:cs="Arial"/>
          <w:sz w:val="20"/>
          <w:szCs w:val="20"/>
        </w:rPr>
        <w:t>c)</w:t>
      </w:r>
      <w:r w:rsidRPr="001A486F">
        <w:rPr>
          <w:rFonts w:ascii="Arial" w:hAnsi="Arial" w:cs="Arial"/>
          <w:sz w:val="20"/>
          <w:szCs w:val="20"/>
        </w:rPr>
        <w:tab/>
        <w:t>prawo do wniesienia skargi do organu nadzorczego.</w:t>
      </w:r>
    </w:p>
    <w:p w14:paraId="4B6D0663" w14:textId="77777777" w:rsidR="00752A33" w:rsidRPr="001A486F" w:rsidRDefault="00752A33" w:rsidP="00752A33">
      <w:pPr>
        <w:rPr>
          <w:rFonts w:ascii="Arial" w:hAnsi="Arial" w:cs="Arial"/>
          <w:sz w:val="20"/>
          <w:szCs w:val="20"/>
        </w:rPr>
      </w:pPr>
      <w:r w:rsidRPr="001A486F">
        <w:rPr>
          <w:rFonts w:ascii="Arial" w:hAnsi="Arial" w:cs="Arial"/>
          <w:sz w:val="20"/>
          <w:szCs w:val="20"/>
        </w:rPr>
        <w:t>7)</w:t>
      </w:r>
      <w:r w:rsidRPr="001A486F">
        <w:rPr>
          <w:rFonts w:ascii="Arial" w:hAnsi="Arial" w:cs="Arial"/>
          <w:sz w:val="20"/>
          <w:szCs w:val="20"/>
        </w:rPr>
        <w:tab/>
        <w:t xml:space="preserve">Administrator nie przekazuje danych osobowych do państw trzecich/organizacji międzynarodowych. </w:t>
      </w:r>
    </w:p>
    <w:p w14:paraId="309AE047" w14:textId="77777777" w:rsidR="00752A33" w:rsidRPr="001A486F" w:rsidRDefault="00752A33" w:rsidP="00752A33">
      <w:pPr>
        <w:rPr>
          <w:rFonts w:ascii="Arial" w:hAnsi="Arial" w:cs="Arial"/>
          <w:sz w:val="20"/>
          <w:szCs w:val="20"/>
        </w:rPr>
      </w:pPr>
      <w:r w:rsidRPr="001A486F">
        <w:rPr>
          <w:rFonts w:ascii="Arial" w:hAnsi="Arial" w:cs="Arial"/>
          <w:sz w:val="20"/>
          <w:szCs w:val="20"/>
        </w:rPr>
        <w:t>8)</w:t>
      </w:r>
      <w:r w:rsidRPr="001A486F">
        <w:rPr>
          <w:rFonts w:ascii="Arial" w:hAnsi="Arial" w:cs="Arial"/>
          <w:sz w:val="20"/>
          <w:szCs w:val="20"/>
        </w:rPr>
        <w:tab/>
        <w:t>Pani/Pana dane osobowe nie będą podlegały zautomatyzowanemu podejmowaniu decyzji w tym profilowaniu.</w:t>
      </w:r>
    </w:p>
    <w:p w14:paraId="1D4CC9D3" w14:textId="7CAF52B7" w:rsidR="00CE51FD" w:rsidRPr="001A486F" w:rsidRDefault="00CE51FD" w:rsidP="00117F28">
      <w:pPr>
        <w:rPr>
          <w:rFonts w:ascii="Arial" w:hAnsi="Arial" w:cs="Arial"/>
          <w:sz w:val="20"/>
          <w:szCs w:val="20"/>
        </w:rPr>
      </w:pPr>
    </w:p>
    <w:sectPr w:rsidR="00CE51FD" w:rsidRPr="001A486F" w:rsidSect="00A604EC">
      <w:headerReference w:type="default" r:id="rId7"/>
      <w:footerReference w:type="default" r:id="rId8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84B02" w14:textId="77777777" w:rsidR="00EE3200" w:rsidRDefault="00EE3200" w:rsidP="00A604EC">
      <w:r>
        <w:separator/>
      </w:r>
    </w:p>
  </w:endnote>
  <w:endnote w:type="continuationSeparator" w:id="0">
    <w:p w14:paraId="61CE8B0E" w14:textId="77777777" w:rsidR="00EE3200" w:rsidRDefault="00EE3200" w:rsidP="00A604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55019" w14:textId="32A43F6B" w:rsidR="00956EF1" w:rsidRPr="00956EF1" w:rsidRDefault="00C44F4B" w:rsidP="00956EF1">
    <w:pPr>
      <w:jc w:val="center"/>
      <w:rPr>
        <w:i/>
        <w:sz w:val="20"/>
        <w:szCs w:val="20"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56502996" wp14:editId="7C2C58CC">
          <wp:simplePos x="0" y="0"/>
          <wp:positionH relativeFrom="column">
            <wp:posOffset>1433830</wp:posOffset>
          </wp:positionH>
          <wp:positionV relativeFrom="paragraph">
            <wp:posOffset>53340</wp:posOffset>
          </wp:positionV>
          <wp:extent cx="4396740" cy="639445"/>
          <wp:effectExtent l="0" t="0" r="3810" b="8255"/>
          <wp:wrapTight wrapText="bothSides">
            <wp:wrapPolygon edited="0">
              <wp:start x="0" y="0"/>
              <wp:lineTo x="0" y="21235"/>
              <wp:lineTo x="21525" y="21235"/>
              <wp:lineTo x="21525" y="0"/>
              <wp:lineTo x="0" y="0"/>
            </wp:wrapPolygon>
          </wp:wrapTight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96740" cy="639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noProof/>
        <w:sz w:val="22"/>
        <w:szCs w:val="22"/>
      </w:rPr>
      <w:drawing>
        <wp:anchor distT="0" distB="0" distL="114300" distR="114300" simplePos="0" relativeHeight="251662336" behindDoc="1" locked="0" layoutInCell="1" allowOverlap="1" wp14:anchorId="057048C4" wp14:editId="0AC30118">
          <wp:simplePos x="0" y="0"/>
          <wp:positionH relativeFrom="page">
            <wp:posOffset>790575</wp:posOffset>
          </wp:positionH>
          <wp:positionV relativeFrom="paragraph">
            <wp:posOffset>8255</wp:posOffset>
          </wp:positionV>
          <wp:extent cx="1219200" cy="475615"/>
          <wp:effectExtent l="0" t="0" r="0" b="635"/>
          <wp:wrapTight wrapText="bothSides">
            <wp:wrapPolygon edited="0">
              <wp:start x="0" y="0"/>
              <wp:lineTo x="0" y="20764"/>
              <wp:lineTo x="21263" y="20764"/>
              <wp:lineTo x="21263" y="0"/>
              <wp:lineTo x="0" y="0"/>
            </wp:wrapPolygon>
          </wp:wrapTight>
          <wp:docPr id="216584197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475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56EF1" w:rsidRPr="00956EF1">
      <w:rPr>
        <w:i/>
        <w:sz w:val="20"/>
        <w:szCs w:val="20"/>
      </w:rPr>
      <w:t xml:space="preserve"> </w:t>
    </w:r>
  </w:p>
  <w:p w14:paraId="6A9EA3D3" w14:textId="6C026331" w:rsidR="00624BF1" w:rsidRDefault="00624BF1" w:rsidP="00C36F22">
    <w:pPr>
      <w:jc w:val="center"/>
      <w:rPr>
        <w:i/>
        <w:sz w:val="22"/>
        <w:szCs w:val="22"/>
      </w:rPr>
    </w:pPr>
  </w:p>
  <w:p w14:paraId="62FFC033" w14:textId="6294AE76" w:rsidR="00624BF1" w:rsidRDefault="00624BF1" w:rsidP="00624BF1">
    <w:pPr>
      <w:pStyle w:val="Stopka"/>
    </w:pPr>
  </w:p>
  <w:p w14:paraId="087D499C" w14:textId="0015A305" w:rsidR="00FE4358" w:rsidRPr="00624BF1" w:rsidRDefault="00FE4358" w:rsidP="00624BF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263239" w14:textId="77777777" w:rsidR="00EE3200" w:rsidRDefault="00EE3200" w:rsidP="00A604EC">
      <w:r>
        <w:separator/>
      </w:r>
    </w:p>
  </w:footnote>
  <w:footnote w:type="continuationSeparator" w:id="0">
    <w:p w14:paraId="0ECE49B4" w14:textId="77777777" w:rsidR="00EE3200" w:rsidRDefault="00EE3200" w:rsidP="00A604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7FE0B" w14:textId="658C51C2" w:rsidR="002738F2" w:rsidRDefault="00C050B6">
    <w:pPr>
      <w:pStyle w:val="Nagwek"/>
      <w:rPr>
        <w:i/>
        <w:sz w:val="20"/>
        <w:szCs w:val="20"/>
      </w:rPr>
    </w:pPr>
    <w:r>
      <w:rPr>
        <w:noProof/>
      </w:rPr>
      <w:drawing>
        <wp:anchor distT="0" distB="0" distL="114300" distR="114300" simplePos="0" relativeHeight="251673600" behindDoc="1" locked="0" layoutInCell="1" allowOverlap="1" wp14:anchorId="66C67DBB" wp14:editId="02264930">
          <wp:simplePos x="0" y="0"/>
          <wp:positionH relativeFrom="page">
            <wp:posOffset>6096000</wp:posOffset>
          </wp:positionH>
          <wp:positionV relativeFrom="paragraph">
            <wp:posOffset>112395</wp:posOffset>
          </wp:positionV>
          <wp:extent cx="666750" cy="303530"/>
          <wp:effectExtent l="0" t="0" r="0" b="1270"/>
          <wp:wrapTight wrapText="bothSides">
            <wp:wrapPolygon edited="0">
              <wp:start x="0" y="0"/>
              <wp:lineTo x="0" y="20335"/>
              <wp:lineTo x="20983" y="20335"/>
              <wp:lineTo x="20983" y="0"/>
              <wp:lineTo x="0" y="0"/>
            </wp:wrapPolygon>
          </wp:wrapTight>
          <wp:docPr id="158597348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303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Calibri" w:hAnsi="Arial" w:cs="Arial"/>
        <w:noProof/>
        <w:color w:val="000000"/>
        <w:kern w:val="2"/>
        <w:sz w:val="16"/>
        <w:szCs w:val="16"/>
        <w:lang w:eastAsia="en-US"/>
        <w14:ligatures w14:val="standardContextual"/>
      </w:rPr>
      <w:drawing>
        <wp:anchor distT="0" distB="0" distL="114300" distR="114300" simplePos="0" relativeHeight="251666432" behindDoc="1" locked="0" layoutInCell="1" allowOverlap="1" wp14:anchorId="6B075AEE" wp14:editId="53296B99">
          <wp:simplePos x="0" y="0"/>
          <wp:positionH relativeFrom="column">
            <wp:posOffset>1795780</wp:posOffset>
          </wp:positionH>
          <wp:positionV relativeFrom="paragraph">
            <wp:posOffset>7620</wp:posOffset>
          </wp:positionV>
          <wp:extent cx="695325" cy="520065"/>
          <wp:effectExtent l="0" t="0" r="9525" b="0"/>
          <wp:wrapTight wrapText="bothSides">
            <wp:wrapPolygon edited="0">
              <wp:start x="0" y="0"/>
              <wp:lineTo x="0" y="20571"/>
              <wp:lineTo x="21304" y="20571"/>
              <wp:lineTo x="21304" y="0"/>
              <wp:lineTo x="0" y="0"/>
            </wp:wrapPolygon>
          </wp:wrapTight>
          <wp:docPr id="920331616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5325" cy="520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1552" behindDoc="1" locked="0" layoutInCell="1" allowOverlap="1" wp14:anchorId="3BF06460" wp14:editId="46D3A7CE">
          <wp:simplePos x="0" y="0"/>
          <wp:positionH relativeFrom="margin">
            <wp:posOffset>4596130</wp:posOffset>
          </wp:positionH>
          <wp:positionV relativeFrom="paragraph">
            <wp:posOffset>83820</wp:posOffset>
          </wp:positionV>
          <wp:extent cx="524510" cy="371475"/>
          <wp:effectExtent l="0" t="0" r="8890" b="9525"/>
          <wp:wrapTight wrapText="bothSides">
            <wp:wrapPolygon edited="0">
              <wp:start x="0" y="0"/>
              <wp:lineTo x="0" y="21046"/>
              <wp:lineTo x="21182" y="21046"/>
              <wp:lineTo x="21182" y="0"/>
              <wp:lineTo x="0" y="0"/>
            </wp:wrapPolygon>
          </wp:wrapTight>
          <wp:docPr id="1183675049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510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Calibri" w:hAnsi="Arial" w:cs="Arial"/>
        <w:noProof/>
        <w:color w:val="000000"/>
        <w:kern w:val="2"/>
        <w:sz w:val="16"/>
        <w:szCs w:val="16"/>
        <w:lang w:eastAsia="en-US"/>
        <w14:ligatures w14:val="standardContextual"/>
      </w:rPr>
      <w:drawing>
        <wp:anchor distT="0" distB="0" distL="114300" distR="114300" simplePos="0" relativeHeight="251670528" behindDoc="1" locked="0" layoutInCell="1" allowOverlap="1" wp14:anchorId="3BDCE2DD" wp14:editId="3EDA0712">
          <wp:simplePos x="0" y="0"/>
          <wp:positionH relativeFrom="column">
            <wp:posOffset>3929380</wp:posOffset>
          </wp:positionH>
          <wp:positionV relativeFrom="paragraph">
            <wp:posOffset>112395</wp:posOffset>
          </wp:positionV>
          <wp:extent cx="408940" cy="342900"/>
          <wp:effectExtent l="0" t="0" r="0" b="0"/>
          <wp:wrapTight wrapText="bothSides">
            <wp:wrapPolygon edited="0">
              <wp:start x="0" y="0"/>
              <wp:lineTo x="0" y="20400"/>
              <wp:lineTo x="20124" y="20400"/>
              <wp:lineTo x="20124" y="0"/>
              <wp:lineTo x="0" y="0"/>
            </wp:wrapPolygon>
          </wp:wrapTight>
          <wp:docPr id="1645712399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8940" cy="342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Calibri" w:hAnsi="Arial" w:cs="Arial"/>
        <w:noProof/>
        <w:color w:val="000000"/>
        <w:kern w:val="2"/>
        <w:sz w:val="16"/>
        <w:szCs w:val="16"/>
        <w:lang w:eastAsia="en-US"/>
        <w14:ligatures w14:val="standardContextual"/>
      </w:rPr>
      <w:drawing>
        <wp:anchor distT="0" distB="0" distL="114300" distR="114300" simplePos="0" relativeHeight="251667456" behindDoc="1" locked="0" layoutInCell="1" allowOverlap="1" wp14:anchorId="6EB82241" wp14:editId="194C1D84">
          <wp:simplePos x="0" y="0"/>
          <wp:positionH relativeFrom="margin">
            <wp:posOffset>2595880</wp:posOffset>
          </wp:positionH>
          <wp:positionV relativeFrom="paragraph">
            <wp:posOffset>36195</wp:posOffset>
          </wp:positionV>
          <wp:extent cx="495300" cy="481965"/>
          <wp:effectExtent l="0" t="0" r="0" b="0"/>
          <wp:wrapTight wrapText="bothSides">
            <wp:wrapPolygon edited="0">
              <wp:start x="0" y="0"/>
              <wp:lineTo x="0" y="20490"/>
              <wp:lineTo x="20769" y="20490"/>
              <wp:lineTo x="20769" y="0"/>
              <wp:lineTo x="0" y="0"/>
            </wp:wrapPolygon>
          </wp:wrapTight>
          <wp:docPr id="577219258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481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i/>
        <w:noProof/>
        <w:sz w:val="20"/>
        <w:szCs w:val="20"/>
      </w:rPr>
      <w:drawing>
        <wp:anchor distT="0" distB="0" distL="114300" distR="114300" simplePos="0" relativeHeight="251661312" behindDoc="1" locked="0" layoutInCell="1" allowOverlap="1" wp14:anchorId="33C19FDE" wp14:editId="03C71C4B">
          <wp:simplePos x="0" y="0"/>
          <wp:positionH relativeFrom="margin">
            <wp:align>left</wp:align>
          </wp:positionH>
          <wp:positionV relativeFrom="paragraph">
            <wp:posOffset>83820</wp:posOffset>
          </wp:positionV>
          <wp:extent cx="328930" cy="371475"/>
          <wp:effectExtent l="0" t="0" r="0" b="9525"/>
          <wp:wrapTight wrapText="bothSides">
            <wp:wrapPolygon edited="0">
              <wp:start x="0" y="0"/>
              <wp:lineTo x="0" y="16615"/>
              <wp:lineTo x="5004" y="21046"/>
              <wp:lineTo x="13761" y="21046"/>
              <wp:lineTo x="20015" y="18831"/>
              <wp:lineTo x="20015" y="0"/>
              <wp:lineTo x="0" y="0"/>
            </wp:wrapPolygon>
          </wp:wrapTight>
          <wp:docPr id="74814803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8930" cy="371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4384" behindDoc="1" locked="0" layoutInCell="1" allowOverlap="1" wp14:anchorId="02C12086" wp14:editId="6CB458D7">
          <wp:simplePos x="0" y="0"/>
          <wp:positionH relativeFrom="column">
            <wp:posOffset>490855</wp:posOffset>
          </wp:positionH>
          <wp:positionV relativeFrom="paragraph">
            <wp:posOffset>102870</wp:posOffset>
          </wp:positionV>
          <wp:extent cx="371475" cy="371475"/>
          <wp:effectExtent l="0" t="0" r="9525" b="9525"/>
          <wp:wrapTight wrapText="bothSides">
            <wp:wrapPolygon edited="0">
              <wp:start x="0" y="0"/>
              <wp:lineTo x="0" y="21046"/>
              <wp:lineTo x="21046" y="21046"/>
              <wp:lineTo x="21046" y="0"/>
              <wp:lineTo x="0" y="0"/>
            </wp:wrapPolygon>
          </wp:wrapTight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1475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eastAsia="Calibri" w:hAnsi="Arial" w:cs="Arial"/>
        <w:noProof/>
        <w:color w:val="000000"/>
        <w:kern w:val="2"/>
        <w:sz w:val="16"/>
        <w:szCs w:val="16"/>
        <w:lang w:eastAsia="en-US"/>
        <w14:ligatures w14:val="standardContextual"/>
      </w:rPr>
      <w:drawing>
        <wp:anchor distT="0" distB="0" distL="114300" distR="114300" simplePos="0" relativeHeight="251665408" behindDoc="1" locked="0" layoutInCell="1" allowOverlap="1" wp14:anchorId="2BDBB639" wp14:editId="2C1E294D">
          <wp:simplePos x="0" y="0"/>
          <wp:positionH relativeFrom="column">
            <wp:posOffset>1005205</wp:posOffset>
          </wp:positionH>
          <wp:positionV relativeFrom="paragraph">
            <wp:posOffset>83820</wp:posOffset>
          </wp:positionV>
          <wp:extent cx="704850" cy="405130"/>
          <wp:effectExtent l="0" t="0" r="0" b="0"/>
          <wp:wrapTight wrapText="bothSides">
            <wp:wrapPolygon edited="0">
              <wp:start x="0" y="0"/>
              <wp:lineTo x="0" y="20313"/>
              <wp:lineTo x="21016" y="20313"/>
              <wp:lineTo x="21016" y="0"/>
              <wp:lineTo x="0" y="0"/>
            </wp:wrapPolygon>
          </wp:wrapTight>
          <wp:docPr id="639403884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405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738F2" w:rsidRPr="002738F2">
      <w:rPr>
        <w:i/>
        <w:sz w:val="20"/>
        <w:szCs w:val="20"/>
      </w:rPr>
      <w:t xml:space="preserve"> </w:t>
    </w:r>
  </w:p>
  <w:p w14:paraId="13F1D914" w14:textId="11D25A2E" w:rsidR="00C44F4B" w:rsidRDefault="00C050B6" w:rsidP="00C050B6">
    <w:pPr>
      <w:tabs>
        <w:tab w:val="center" w:pos="4536"/>
        <w:tab w:val="right" w:pos="9072"/>
      </w:tabs>
      <w:jc w:val="center"/>
      <w:rPr>
        <w:rFonts w:ascii="Arial" w:eastAsia="Calibri" w:hAnsi="Arial" w:cs="Arial"/>
        <w:color w:val="000000"/>
        <w:kern w:val="2"/>
        <w:sz w:val="16"/>
        <w:szCs w:val="16"/>
        <w:lang w:eastAsia="en-US"/>
        <w14:ligatures w14:val="standardContextual"/>
      </w:rPr>
    </w:pPr>
    <w:r w:rsidRPr="007C12B9">
      <w:rPr>
        <w:rFonts w:ascii="Calibri" w:eastAsia="Calibri" w:hAnsi="Calibri"/>
        <w:noProof/>
        <w:kern w:val="2"/>
        <w:sz w:val="22"/>
        <w:szCs w:val="22"/>
        <w:lang w:eastAsia="en-US"/>
        <w14:ligatures w14:val="standardContextual"/>
      </w:rPr>
      <w:drawing>
        <wp:anchor distT="0" distB="0" distL="114300" distR="114300" simplePos="0" relativeHeight="251669504" behindDoc="1" locked="0" layoutInCell="1" allowOverlap="1" wp14:anchorId="22DD6C0D" wp14:editId="783F300D">
          <wp:simplePos x="0" y="0"/>
          <wp:positionH relativeFrom="column">
            <wp:posOffset>3215005</wp:posOffset>
          </wp:positionH>
          <wp:positionV relativeFrom="paragraph">
            <wp:posOffset>13970</wp:posOffset>
          </wp:positionV>
          <wp:extent cx="568960" cy="266700"/>
          <wp:effectExtent l="0" t="0" r="2540" b="0"/>
          <wp:wrapTight wrapText="bothSides">
            <wp:wrapPolygon edited="0">
              <wp:start x="0" y="0"/>
              <wp:lineTo x="0" y="20057"/>
              <wp:lineTo x="20973" y="20057"/>
              <wp:lineTo x="20973" y="3086"/>
              <wp:lineTo x="17357" y="0"/>
              <wp:lineTo x="0" y="0"/>
            </wp:wrapPolygon>
          </wp:wrapTight>
          <wp:docPr id="1492514202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8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96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2A85E6B" w14:textId="0AC06454" w:rsidR="00C44F4B" w:rsidRPr="00265CAE" w:rsidRDefault="00C44F4B" w:rsidP="00C44F4B">
    <w:pPr>
      <w:tabs>
        <w:tab w:val="center" w:pos="4536"/>
        <w:tab w:val="right" w:pos="9072"/>
      </w:tabs>
      <w:jc w:val="center"/>
      <w:rPr>
        <w:rFonts w:ascii="Arial" w:eastAsia="Calibri" w:hAnsi="Arial" w:cs="Arial"/>
        <w:i/>
        <w:iCs/>
        <w:color w:val="000000"/>
        <w:kern w:val="2"/>
        <w:sz w:val="16"/>
        <w:szCs w:val="16"/>
        <w:lang w:eastAsia="en-US"/>
        <w14:ligatures w14:val="standardContextual"/>
      </w:rPr>
    </w:pPr>
    <w:r w:rsidRPr="00265CAE">
      <w:rPr>
        <w:rFonts w:ascii="Arial" w:eastAsia="Calibri" w:hAnsi="Arial" w:cs="Arial"/>
        <w:i/>
        <w:iCs/>
        <w:color w:val="000000"/>
        <w:kern w:val="2"/>
        <w:sz w:val="16"/>
        <w:szCs w:val="16"/>
        <w:lang w:eastAsia="en-US"/>
        <w14:ligatures w14:val="standardContextual"/>
      </w:rPr>
      <w:t xml:space="preserve">INICJATYWA ,,Bieszczadzkie Forum </w:t>
    </w:r>
    <w:r w:rsidR="001C5D47" w:rsidRPr="00265CAE">
      <w:rPr>
        <w:rFonts w:ascii="Arial" w:eastAsia="Calibri" w:hAnsi="Arial" w:cs="Arial"/>
        <w:i/>
        <w:iCs/>
        <w:color w:val="000000"/>
        <w:kern w:val="2"/>
        <w:sz w:val="16"/>
        <w:szCs w:val="16"/>
        <w:lang w:eastAsia="en-US"/>
        <w14:ligatures w14:val="standardContextual"/>
      </w:rPr>
      <w:t>Organizacji</w:t>
    </w:r>
    <w:r w:rsidRPr="00265CAE">
      <w:rPr>
        <w:rFonts w:ascii="Arial" w:eastAsia="Calibri" w:hAnsi="Arial" w:cs="Arial"/>
        <w:i/>
        <w:iCs/>
        <w:color w:val="000000"/>
        <w:kern w:val="2"/>
        <w:sz w:val="16"/>
        <w:szCs w:val="16"/>
        <w:lang w:eastAsia="en-US"/>
        <w14:ligatures w14:val="standardContextual"/>
      </w:rPr>
      <w:t xml:space="preserve"> Pozarządowych i KGW w Ustrzykach Dolnych jest współfinansowana ze środków otrzymanych od Narodowego Instytutu Wolności – Centrum Rozwoju Społeczeństwa Obywatelskiego w ramach Rządowego Programu Fundusz Inicjatyw Obywatelskich NOWEFIO na lata 2021-2030 za pośrednictwem Stowarzyszenia</w:t>
    </w:r>
  </w:p>
  <w:p w14:paraId="003B0B60" w14:textId="77777777" w:rsidR="00C44F4B" w:rsidRPr="00265CAE" w:rsidRDefault="00C44F4B" w:rsidP="00C44F4B">
    <w:pPr>
      <w:tabs>
        <w:tab w:val="center" w:pos="4536"/>
        <w:tab w:val="right" w:pos="9072"/>
      </w:tabs>
      <w:jc w:val="center"/>
      <w:rPr>
        <w:rFonts w:ascii="Arial" w:eastAsia="Calibri" w:hAnsi="Arial" w:cs="Arial"/>
        <w:i/>
        <w:iCs/>
        <w:kern w:val="2"/>
        <w:sz w:val="16"/>
        <w:szCs w:val="16"/>
        <w:lang w:eastAsia="en-US"/>
        <w14:ligatures w14:val="standardContextual"/>
      </w:rPr>
    </w:pPr>
    <w:r w:rsidRPr="00265CAE">
      <w:rPr>
        <w:rFonts w:ascii="Arial" w:eastAsia="Calibri" w:hAnsi="Arial" w:cs="Arial"/>
        <w:i/>
        <w:iCs/>
        <w:color w:val="000000"/>
        <w:kern w:val="2"/>
        <w:sz w:val="16"/>
        <w:szCs w:val="16"/>
        <w:lang w:eastAsia="en-US"/>
        <w14:ligatures w14:val="standardContextual"/>
      </w:rPr>
      <w:t xml:space="preserve"> "Pro </w:t>
    </w:r>
    <w:proofErr w:type="spellStart"/>
    <w:r w:rsidRPr="00265CAE">
      <w:rPr>
        <w:rFonts w:ascii="Arial" w:eastAsia="Calibri" w:hAnsi="Arial" w:cs="Arial"/>
        <w:i/>
        <w:iCs/>
        <w:color w:val="000000"/>
        <w:kern w:val="2"/>
        <w:sz w:val="16"/>
        <w:szCs w:val="16"/>
        <w:lang w:eastAsia="en-US"/>
        <w14:ligatures w14:val="standardContextual"/>
      </w:rPr>
      <w:t>Carpathia</w:t>
    </w:r>
    <w:proofErr w:type="spellEnd"/>
    <w:r w:rsidRPr="00265CAE">
      <w:rPr>
        <w:rFonts w:ascii="Arial" w:eastAsia="Calibri" w:hAnsi="Arial" w:cs="Arial"/>
        <w:i/>
        <w:iCs/>
        <w:color w:val="000000"/>
        <w:kern w:val="2"/>
        <w:sz w:val="16"/>
        <w:szCs w:val="16"/>
        <w:lang w:eastAsia="en-US"/>
        <w14:ligatures w14:val="standardContextual"/>
      </w:rPr>
      <w:t>"</w:t>
    </w:r>
  </w:p>
  <w:p w14:paraId="019044EC" w14:textId="77777777" w:rsidR="002738F2" w:rsidRDefault="002738F2">
    <w:pPr>
      <w:pStyle w:val="Nagwek"/>
      <w:rPr>
        <w:i/>
        <w:sz w:val="20"/>
        <w:szCs w:val="20"/>
      </w:rPr>
    </w:pPr>
  </w:p>
  <w:p w14:paraId="5263E51F" w14:textId="77777777" w:rsidR="00A604EC" w:rsidRDefault="00A604EC" w:rsidP="000B485F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017CF"/>
    <w:multiLevelType w:val="hybridMultilevel"/>
    <w:tmpl w:val="74A2E0DC"/>
    <w:lvl w:ilvl="0" w:tplc="0415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492A1E24"/>
    <w:multiLevelType w:val="hybridMultilevel"/>
    <w:tmpl w:val="5508A7A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1C4338"/>
    <w:multiLevelType w:val="hybridMultilevel"/>
    <w:tmpl w:val="E7A678C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81954546">
    <w:abstractNumId w:val="2"/>
  </w:num>
  <w:num w:numId="2" w16cid:durableId="1859390217">
    <w:abstractNumId w:val="1"/>
  </w:num>
  <w:num w:numId="3" w16cid:durableId="430323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765"/>
    <w:rsid w:val="00006B70"/>
    <w:rsid w:val="00052D44"/>
    <w:rsid w:val="000539F3"/>
    <w:rsid w:val="00072BF3"/>
    <w:rsid w:val="000A07D0"/>
    <w:rsid w:val="000B485F"/>
    <w:rsid w:val="00101A5A"/>
    <w:rsid w:val="00117F28"/>
    <w:rsid w:val="001411B3"/>
    <w:rsid w:val="001518C2"/>
    <w:rsid w:val="00190A11"/>
    <w:rsid w:val="001A18A1"/>
    <w:rsid w:val="001A486F"/>
    <w:rsid w:val="001C5D47"/>
    <w:rsid w:val="00265CAE"/>
    <w:rsid w:val="002738F2"/>
    <w:rsid w:val="00286D49"/>
    <w:rsid w:val="002A05E2"/>
    <w:rsid w:val="002C0330"/>
    <w:rsid w:val="00301C57"/>
    <w:rsid w:val="0030469E"/>
    <w:rsid w:val="00315E9B"/>
    <w:rsid w:val="00356B84"/>
    <w:rsid w:val="0037560B"/>
    <w:rsid w:val="003B3DE9"/>
    <w:rsid w:val="003D4212"/>
    <w:rsid w:val="004546C3"/>
    <w:rsid w:val="004936E6"/>
    <w:rsid w:val="004C49A9"/>
    <w:rsid w:val="004C6425"/>
    <w:rsid w:val="004E693D"/>
    <w:rsid w:val="004F6D11"/>
    <w:rsid w:val="0055708E"/>
    <w:rsid w:val="005770A6"/>
    <w:rsid w:val="00581AEE"/>
    <w:rsid w:val="00596B79"/>
    <w:rsid w:val="005B4B45"/>
    <w:rsid w:val="005F682A"/>
    <w:rsid w:val="00624723"/>
    <w:rsid w:val="00624BF1"/>
    <w:rsid w:val="006749B6"/>
    <w:rsid w:val="006C6765"/>
    <w:rsid w:val="00722718"/>
    <w:rsid w:val="00734F49"/>
    <w:rsid w:val="00752471"/>
    <w:rsid w:val="00752A33"/>
    <w:rsid w:val="00753438"/>
    <w:rsid w:val="007C12B9"/>
    <w:rsid w:val="007F0FE6"/>
    <w:rsid w:val="008E6983"/>
    <w:rsid w:val="00956EF1"/>
    <w:rsid w:val="009C07E3"/>
    <w:rsid w:val="009F4552"/>
    <w:rsid w:val="00A12301"/>
    <w:rsid w:val="00A215E3"/>
    <w:rsid w:val="00A4750E"/>
    <w:rsid w:val="00A604EC"/>
    <w:rsid w:val="00A628EB"/>
    <w:rsid w:val="00AC7AC5"/>
    <w:rsid w:val="00AD11FC"/>
    <w:rsid w:val="00AE0801"/>
    <w:rsid w:val="00B44DB8"/>
    <w:rsid w:val="00BE3CBF"/>
    <w:rsid w:val="00C050B6"/>
    <w:rsid w:val="00C32B06"/>
    <w:rsid w:val="00C34DD1"/>
    <w:rsid w:val="00C36F22"/>
    <w:rsid w:val="00C44F4B"/>
    <w:rsid w:val="00C600FE"/>
    <w:rsid w:val="00C9655A"/>
    <w:rsid w:val="00CC14DD"/>
    <w:rsid w:val="00CE4D81"/>
    <w:rsid w:val="00CE51FD"/>
    <w:rsid w:val="00D32572"/>
    <w:rsid w:val="00D505DB"/>
    <w:rsid w:val="00D52F23"/>
    <w:rsid w:val="00D77162"/>
    <w:rsid w:val="00D80FEE"/>
    <w:rsid w:val="00D835B4"/>
    <w:rsid w:val="00DB52C3"/>
    <w:rsid w:val="00DD138F"/>
    <w:rsid w:val="00E574C0"/>
    <w:rsid w:val="00E718ED"/>
    <w:rsid w:val="00EC4D2C"/>
    <w:rsid w:val="00ED66C9"/>
    <w:rsid w:val="00EE3200"/>
    <w:rsid w:val="00F21E50"/>
    <w:rsid w:val="00F815DB"/>
    <w:rsid w:val="00F842D9"/>
    <w:rsid w:val="00FE4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9418A03"/>
  <w15:docId w15:val="{A4985DEE-3E6C-4CBF-9C4F-7840C88DA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C32B06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C90B9A"/>
    <w:rPr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C32B06"/>
    <w:pPr>
      <w:autoSpaceDE w:val="0"/>
      <w:autoSpaceDN w:val="0"/>
    </w:pPr>
    <w:rPr>
      <w:lang w:val="x-none" w:eastAsia="x-none"/>
    </w:rPr>
  </w:style>
  <w:style w:type="character" w:customStyle="1" w:styleId="TekstpodstawowyZnak">
    <w:name w:val="Tekst podstawowy Znak"/>
    <w:link w:val="Tekstpodstawowy"/>
    <w:uiPriority w:val="99"/>
    <w:semiHidden/>
    <w:rsid w:val="00C90B9A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A604EC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rsid w:val="00A604EC"/>
    <w:rPr>
      <w:sz w:val="24"/>
      <w:szCs w:val="24"/>
    </w:rPr>
  </w:style>
  <w:style w:type="paragraph" w:styleId="Bezodstpw">
    <w:name w:val="No Spacing"/>
    <w:uiPriority w:val="1"/>
    <w:qFormat/>
    <w:rsid w:val="00A604EC"/>
    <w:rPr>
      <w:sz w:val="24"/>
      <w:szCs w:val="24"/>
    </w:rPr>
  </w:style>
  <w:style w:type="character" w:styleId="Uwydatnienie">
    <w:name w:val="Emphasis"/>
    <w:qFormat/>
    <w:rsid w:val="00A604EC"/>
    <w:rPr>
      <w:i/>
      <w:iCs/>
    </w:rPr>
  </w:style>
  <w:style w:type="character" w:styleId="Pogrubienie">
    <w:name w:val="Strong"/>
    <w:qFormat/>
    <w:rsid w:val="00A604EC"/>
    <w:rPr>
      <w:b/>
      <w:bCs/>
    </w:rPr>
  </w:style>
  <w:style w:type="paragraph" w:styleId="Tytu">
    <w:name w:val="Title"/>
    <w:basedOn w:val="Normalny"/>
    <w:next w:val="Normalny"/>
    <w:link w:val="TytuZnak"/>
    <w:uiPriority w:val="10"/>
    <w:qFormat/>
    <w:rsid w:val="00A604E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TytuZnak">
    <w:name w:val="Tytuł Znak"/>
    <w:link w:val="Tytu"/>
    <w:uiPriority w:val="10"/>
    <w:rsid w:val="00A604E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Cytat">
    <w:name w:val="Quote"/>
    <w:basedOn w:val="Normalny"/>
    <w:next w:val="Normalny"/>
    <w:link w:val="CytatZnak"/>
    <w:uiPriority w:val="29"/>
    <w:qFormat/>
    <w:rsid w:val="00A604EC"/>
    <w:rPr>
      <w:i/>
      <w:iCs/>
      <w:color w:val="000000"/>
      <w:lang w:val="x-none" w:eastAsia="x-none"/>
    </w:rPr>
  </w:style>
  <w:style w:type="character" w:customStyle="1" w:styleId="CytatZnak">
    <w:name w:val="Cytat Znak"/>
    <w:link w:val="Cytat"/>
    <w:uiPriority w:val="29"/>
    <w:rsid w:val="00A604EC"/>
    <w:rPr>
      <w:i/>
      <w:iCs/>
      <w:color w:val="000000"/>
      <w:sz w:val="24"/>
      <w:szCs w:val="24"/>
    </w:rPr>
  </w:style>
  <w:style w:type="character" w:styleId="Tytuksiki">
    <w:name w:val="Book Title"/>
    <w:uiPriority w:val="33"/>
    <w:qFormat/>
    <w:rsid w:val="00A604EC"/>
    <w:rPr>
      <w:b/>
      <w:bCs/>
      <w:smallCaps/>
      <w:spacing w:val="5"/>
    </w:rPr>
  </w:style>
  <w:style w:type="paragraph" w:styleId="Akapitzlist">
    <w:name w:val="List Paragraph"/>
    <w:basedOn w:val="Normalny"/>
    <w:uiPriority w:val="34"/>
    <w:qFormat/>
    <w:rsid w:val="00A604EC"/>
    <w:pPr>
      <w:ind w:left="708"/>
    </w:pPr>
  </w:style>
  <w:style w:type="table" w:styleId="Tabela-Siatka">
    <w:name w:val="Table Grid"/>
    <w:basedOn w:val="Standardowy"/>
    <w:uiPriority w:val="39"/>
    <w:rsid w:val="001518C2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semiHidden/>
    <w:unhideWhenUsed/>
    <w:rsid w:val="003B3DE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semiHidden/>
    <w:rsid w:val="003B3DE9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semiHidden/>
    <w:unhideWhenUsed/>
    <w:rsid w:val="001C5D4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95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jpe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2</Pages>
  <Words>531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Zgłoszenie kandydatury do Konkursu</vt:lpstr>
    </vt:vector>
  </TitlesOfParts>
  <Company/>
  <LinksUpToDate>false</LinksUpToDate>
  <CharactersWithSpaces>3712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kandydatury do Konkursu</dc:title>
  <dc:subject/>
  <dc:creator>Jedynak</dc:creator>
  <cp:keywords/>
  <dc:description/>
  <cp:lastModifiedBy>Dorota Korżyk</cp:lastModifiedBy>
  <cp:revision>5</cp:revision>
  <cp:lastPrinted>2017-09-26T07:16:00Z</cp:lastPrinted>
  <dcterms:created xsi:type="dcterms:W3CDTF">2026-09-22T10:13:00Z</dcterms:created>
  <dcterms:modified xsi:type="dcterms:W3CDTF">2026-10-08T10:14:00Z</dcterms:modified>
</cp:coreProperties>
</file>